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CB8" w:rsidRDefault="009F2CB8">
      <w:pPr>
        <w:rPr>
          <w:rFonts w:hint="eastAsia"/>
        </w:rPr>
      </w:pPr>
    </w:p>
    <w:p w:rsidR="009F2CB8" w:rsidRDefault="00C244B8">
      <w:pPr>
        <w:rPr>
          <w:rFonts w:hint="eastAsia"/>
          <w:b/>
        </w:rPr>
      </w:pPr>
      <w:r>
        <w:t xml:space="preserve">Wymagania edukacyjne dla uczniów </w:t>
      </w:r>
      <w:r>
        <w:rPr>
          <w:b/>
        </w:rPr>
        <w:t xml:space="preserve">klasy I  Szkoła Branżowa  </w:t>
      </w:r>
      <w:r>
        <w:t xml:space="preserve">- </w:t>
      </w:r>
      <w:r>
        <w:rPr>
          <w:b/>
        </w:rPr>
        <w:t>Kucharz  1K</w:t>
      </w:r>
    </w:p>
    <w:p w:rsidR="009F2CB8" w:rsidRDefault="009F2CB8">
      <w:pPr>
        <w:rPr>
          <w:rFonts w:hint="eastAsia"/>
        </w:rPr>
      </w:pPr>
    </w:p>
    <w:p w:rsidR="009F2CB8" w:rsidRDefault="00C244B8">
      <w:pPr>
        <w:rPr>
          <w:rFonts w:hint="eastAsia"/>
          <w:b/>
        </w:rPr>
      </w:pPr>
      <w:bookmarkStart w:id="0" w:name="_heading=h.gjdgxs" w:colFirst="0" w:colLast="0"/>
      <w:bookmarkEnd w:id="0"/>
      <w:r>
        <w:t xml:space="preserve">Przedmiot: </w:t>
      </w:r>
      <w:r>
        <w:rPr>
          <w:b/>
        </w:rPr>
        <w:t>Przygotowanie i wydawanie dań – pracownia gastronomiczna</w:t>
      </w:r>
    </w:p>
    <w:p w:rsidR="009F2CB8" w:rsidRDefault="009F2CB8">
      <w:pPr>
        <w:rPr>
          <w:rFonts w:hint="eastAsia"/>
        </w:rPr>
      </w:pPr>
    </w:p>
    <w:p w:rsidR="009F2CB8" w:rsidRDefault="00C244B8">
      <w:pPr>
        <w:rPr>
          <w:rFonts w:hint="eastAsia"/>
        </w:rPr>
      </w:pPr>
      <w:r>
        <w:t xml:space="preserve">Nr programu nauczania: </w:t>
      </w:r>
      <w:r>
        <w:rPr>
          <w:rFonts w:ascii="Times New Roman" w:eastAsia="Times New Roman" w:hAnsi="Times New Roman" w:cs="Times New Roman"/>
        </w:rPr>
        <w:t>CKZiU-BSI5-KUCH-512001-2024</w:t>
      </w:r>
    </w:p>
    <w:p w:rsidR="009F2CB8" w:rsidRDefault="00C244B8">
      <w:pPr>
        <w:rPr>
          <w:rFonts w:hint="eastAsia"/>
        </w:rPr>
      </w:pPr>
      <w:r>
        <w:t xml:space="preserve">Nazwa programu: Program nauczania dla zawodu kucharz o </w:t>
      </w:r>
      <w:r>
        <w:t>strukturze przedmiotowej</w:t>
      </w:r>
    </w:p>
    <w:p w:rsidR="009F2CB8" w:rsidRDefault="00C244B8">
      <w:pPr>
        <w:rPr>
          <w:rFonts w:hint="eastAsia"/>
        </w:rPr>
      </w:pPr>
      <w:r>
        <w:t>Podręcznik: Małgorzata Konarzewska: Technologia gastronomiczna z towaroznawstwem. Przygotowanie i wydawanie dań. WSiP 2021.</w:t>
      </w:r>
    </w:p>
    <w:p w:rsidR="009F2CB8" w:rsidRDefault="00C244B8">
      <w:pPr>
        <w:rPr>
          <w:rFonts w:hint="eastAsia"/>
        </w:rPr>
      </w:pPr>
      <w:r>
        <w:t xml:space="preserve">Nauczyciele : Michał Rabsztyn, Anna Skrzypek </w:t>
      </w:r>
    </w:p>
    <w:p w:rsidR="009F2CB8" w:rsidRDefault="009F2CB8">
      <w:pPr>
        <w:rPr>
          <w:rFonts w:hint="eastAsia"/>
        </w:rPr>
      </w:pPr>
    </w:p>
    <w:tbl>
      <w:tblPr>
        <w:tblStyle w:val="a0"/>
        <w:tblW w:w="1456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912"/>
        <w:gridCol w:w="2913"/>
        <w:gridCol w:w="2914"/>
        <w:gridCol w:w="2913"/>
        <w:gridCol w:w="2914"/>
      </w:tblGrid>
      <w:tr w:rsidR="009F2CB8">
        <w:tc>
          <w:tcPr>
            <w:tcW w:w="14566" w:type="dxa"/>
            <w:gridSpan w:val="5"/>
            <w:tcBorders>
              <w:right w:val="single" w:sz="4" w:space="0" w:color="000000"/>
            </w:tcBorders>
          </w:tcPr>
          <w:p w:rsidR="009F2CB8" w:rsidRDefault="00C244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Wymagania na poszczególne oceny</w:t>
            </w:r>
          </w:p>
        </w:tc>
      </w:tr>
      <w:tr w:rsidR="009F2CB8">
        <w:tc>
          <w:tcPr>
            <w:tcW w:w="2912" w:type="dxa"/>
          </w:tcPr>
          <w:p w:rsidR="009F2CB8" w:rsidRDefault="00C244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Dopuszczając</w:t>
            </w:r>
          </w:p>
        </w:tc>
        <w:tc>
          <w:tcPr>
            <w:tcW w:w="2913" w:type="dxa"/>
          </w:tcPr>
          <w:p w:rsidR="009F2CB8" w:rsidRDefault="00C244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Dostateczny</w:t>
            </w:r>
          </w:p>
        </w:tc>
        <w:tc>
          <w:tcPr>
            <w:tcW w:w="2914" w:type="dxa"/>
          </w:tcPr>
          <w:p w:rsidR="009F2CB8" w:rsidRDefault="00C244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Dobry</w:t>
            </w:r>
          </w:p>
        </w:tc>
        <w:tc>
          <w:tcPr>
            <w:tcW w:w="2913" w:type="dxa"/>
          </w:tcPr>
          <w:p w:rsidR="009F2CB8" w:rsidRDefault="00C244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Bardzo dobry</w:t>
            </w:r>
          </w:p>
        </w:tc>
        <w:tc>
          <w:tcPr>
            <w:tcW w:w="2914" w:type="dxa"/>
            <w:tcBorders>
              <w:right w:val="single" w:sz="4" w:space="0" w:color="000000"/>
            </w:tcBorders>
          </w:tcPr>
          <w:p w:rsidR="009F2CB8" w:rsidRDefault="00C244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Celujący</w:t>
            </w:r>
          </w:p>
        </w:tc>
      </w:tr>
      <w:tr w:rsidR="009F2CB8">
        <w:tc>
          <w:tcPr>
            <w:tcW w:w="2912" w:type="dxa"/>
          </w:tcPr>
          <w:p w:rsidR="009F2CB8" w:rsidRDefault="00C244B8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wykonuje zadania teoretyczne i praktyczne o niewielkim stopniu trudności, </w:t>
            </w:r>
          </w:p>
          <w:p w:rsidR="009F2CB8" w:rsidRDefault="00C244B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nie zna składu chemicznego surowców, </w:t>
            </w:r>
          </w:p>
          <w:p w:rsidR="009F2CB8" w:rsidRDefault="00C244B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nie umie dokonać oceny organoleptycznej surowców i potraw, </w:t>
            </w:r>
          </w:p>
          <w:p w:rsidR="009F2CB8" w:rsidRDefault="00C244B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nie potrafi wyciągnąć wniosków z wykonanych ćwiczeń, </w:t>
            </w:r>
          </w:p>
          <w:p w:rsidR="009F2CB8" w:rsidRDefault="00C244B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prawidłowo przeprowadza obróbkę wstępną surowców. </w:t>
            </w:r>
          </w:p>
          <w:p w:rsidR="009F2CB8" w:rsidRDefault="00C244B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potrafi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stosować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informacje zawarte na etykietach żywności do oceny organoleptycznej</w:t>
            </w:r>
          </w:p>
          <w:p w:rsidR="009F2CB8" w:rsidRDefault="00C244B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prawidłowo użytkuje urządzenia do przechowywania żywności.</w:t>
            </w:r>
          </w:p>
          <w:p w:rsidR="009F2CB8" w:rsidRDefault="00C244B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przeprowadza proces produkcji  zgodnie z funkcjonalnym układe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 zakładu gastronomicznego</w:t>
            </w:r>
          </w:p>
          <w:p w:rsidR="009F2CB8" w:rsidRDefault="00C244B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potrafi dobrać odpowiedni surowiec do sporządzenia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określonej potrawy lub napoju;</w:t>
            </w:r>
          </w:p>
          <w:p w:rsidR="009F2CB8" w:rsidRDefault="00C244B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umie zorganizować   stanowisko    pracy   do   poszczególnych etapów sporządzania potraw lub napojów lub półproduktów;</w:t>
            </w:r>
          </w:p>
          <w:p w:rsidR="009F2CB8" w:rsidRDefault="00C244B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zna pojęcie żywności wygodn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ej i funkcjonalnej i ich rodzaje,</w:t>
            </w:r>
          </w:p>
          <w:p w:rsidR="009F2CB8" w:rsidRDefault="00C244B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zna pojęcie receptury i jej strukturę,</w:t>
            </w:r>
          </w:p>
          <w:p w:rsidR="009F2CB8" w:rsidRDefault="00C244B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wymienia rodzaje metod utrwalania żywności,</w:t>
            </w:r>
          </w:p>
          <w:p w:rsidR="009F2CB8" w:rsidRDefault="00C244B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określa pojęcia HACCP, GHP i GMP,</w:t>
            </w:r>
          </w:p>
          <w:p w:rsidR="009F2CB8" w:rsidRDefault="00C244B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zna definicję przypraw,</w:t>
            </w:r>
          </w:p>
          <w:p w:rsidR="009F2CB8" w:rsidRDefault="00C244B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potrafi zdefiniować obróbkę wstępną i jej cel,</w:t>
            </w:r>
          </w:p>
          <w:p w:rsidR="009F2CB8" w:rsidRDefault="00C244B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umie wymienić metody obróbki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cieplnej,</w:t>
            </w:r>
          </w:p>
          <w:p w:rsidR="009F2CB8" w:rsidRDefault="00C244B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umie wymienić rodzaje tłuszczów stosowanych w gastronomii,</w:t>
            </w:r>
          </w:p>
          <w:p w:rsidR="009F2CB8" w:rsidRDefault="00C244B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opanował techniki rozdrabniania warzyw i owoców na poziomie podstawowym,</w:t>
            </w:r>
          </w:p>
          <w:p w:rsidR="009F2CB8" w:rsidRDefault="00C244B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dobiera warzywa i owoce do sporządzania surówek,</w:t>
            </w:r>
          </w:p>
          <w:p w:rsidR="009F2CB8" w:rsidRDefault="00C244B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umie wymienić warzywa i owoce zabarwione różnymi barwnikami,</w:t>
            </w:r>
          </w:p>
          <w:p w:rsidR="009F2CB8" w:rsidRDefault="00C244B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umie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wymienić sposoby zagęszczania potraw,</w:t>
            </w:r>
          </w:p>
          <w:p w:rsidR="009F2CB8" w:rsidRDefault="009F2C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9F2CB8" w:rsidRDefault="009F2C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9F2CB8" w:rsidRDefault="009F2C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9F2CB8" w:rsidRDefault="009F2C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13" w:type="dxa"/>
          </w:tcPr>
          <w:p w:rsidR="009F2CB8" w:rsidRDefault="00C244B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pracuje zgodnie z zasadami BHP, GMP/GHP i HACCP</w:t>
            </w:r>
          </w:p>
          <w:p w:rsidR="009F2CB8" w:rsidRDefault="00C244B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 trudności z  określ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niem składu chemicznego i wartość odżywczą surowców, </w:t>
            </w:r>
          </w:p>
          <w:p w:rsidR="009F2CB8" w:rsidRDefault="00C244B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nie umie określić zmian fizyczno-chemicznych zachodzących podczas obróbki termicznej. </w:t>
            </w:r>
          </w:p>
          <w:p w:rsidR="009F2CB8" w:rsidRDefault="00C244B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klasyfikuje żywność w zależności od trwałości, pochodzenia, wartości odżywczej i przydatności kulinarnej</w:t>
            </w:r>
          </w:p>
          <w:p w:rsidR="009F2CB8" w:rsidRDefault="00C244B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przestrzega zasad oceny jakościowej żywności;</w:t>
            </w:r>
          </w:p>
          <w:p w:rsidR="009F2CB8" w:rsidRDefault="00C244B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dobiera warunki do przechowywania żywności;</w:t>
            </w:r>
          </w:p>
          <w:p w:rsidR="009F2CB8" w:rsidRDefault="00C244B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dokonać analizy treści receptur gastronomicznych i sporządzić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potrawę lub napój na podstawie tej receptury</w:t>
            </w:r>
          </w:p>
          <w:p w:rsidR="009F2CB8" w:rsidRDefault="00C244B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zastosować odpowiednią metodę (technikę) do sporządzania potrawy lub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napoju;</w:t>
            </w:r>
          </w:p>
          <w:p w:rsidR="009F2CB8" w:rsidRDefault="00C244B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zaplanować etapy sporządzania potraw i napojów lub półproduktów;</w:t>
            </w:r>
          </w:p>
          <w:p w:rsidR="009F2CB8" w:rsidRDefault="00C244B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zastosować zasady doprawiania potraw i napojów</w:t>
            </w:r>
          </w:p>
          <w:p w:rsidR="009F2CB8" w:rsidRDefault="00C244B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dobiera sprzęt i urzą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dzenia do sporządzania i ekspedycji potraw i napojów</w:t>
            </w:r>
          </w:p>
          <w:p w:rsidR="009F2CB8" w:rsidRDefault="00C244B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dobrać zastawę stołową do określonej potrawy lub napoju</w:t>
            </w:r>
          </w:p>
          <w:p w:rsidR="009F2CB8" w:rsidRDefault="00C244B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określić wielkość porcji różnych potraw i napojów;</w:t>
            </w:r>
          </w:p>
          <w:p w:rsidR="009F2CB8" w:rsidRDefault="00C244B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określić temperaturę podawania różnych potraw i napojów;</w:t>
            </w:r>
          </w:p>
          <w:p w:rsidR="009F2CB8" w:rsidRDefault="00C244B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zważyć lub odmierzyć potrawy i napoje 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tosownie do określonej wielkości porcji;</w:t>
            </w:r>
          </w:p>
          <w:p w:rsidR="009F2CB8" w:rsidRDefault="00C244B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2" w:hanging="3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zastosować przyjęte zasady porcjowania, dekoracji (aranżacji) potraw lub napojów;</w:t>
            </w:r>
          </w:p>
          <w:p w:rsidR="009F2CB8" w:rsidRDefault="00C244B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2" w:hanging="3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określa poziom przetworzenia żywności wygodnej,</w:t>
            </w:r>
          </w:p>
          <w:p w:rsidR="009F2CB8" w:rsidRDefault="00C244B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2" w:hanging="3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charakteryzuje żywność wygodną i funkcjonalną,</w:t>
            </w:r>
          </w:p>
          <w:p w:rsidR="009F2CB8" w:rsidRDefault="00C244B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2" w:hanging="3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posługuje się recepturą podczas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wykonywania potraw,</w:t>
            </w:r>
          </w:p>
          <w:p w:rsidR="009F2CB8" w:rsidRDefault="00C244B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2" w:hanging="3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umie scharakteryzować różne metody utrwalania żywności,</w:t>
            </w:r>
          </w:p>
          <w:p w:rsidR="009F2CB8" w:rsidRDefault="00C244B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2" w:hanging="3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zna rolę przypraw w produkcji i ich podział,</w:t>
            </w:r>
          </w:p>
          <w:p w:rsidR="009F2CB8" w:rsidRDefault="00C244B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2" w:hanging="3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umie wymienić etapy obróbki wstępnej,</w:t>
            </w:r>
          </w:p>
          <w:p w:rsidR="009F2CB8" w:rsidRDefault="00C244B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2" w:hanging="3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umie wymienić metody obróbki cieplnej,</w:t>
            </w:r>
          </w:p>
          <w:p w:rsidR="009F2CB8" w:rsidRDefault="00C244B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2" w:hanging="3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określa zastosowanie tłuszczów i ich role w procesie produ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kcji,</w:t>
            </w:r>
          </w:p>
          <w:p w:rsidR="009F2CB8" w:rsidRDefault="00C244B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2" w:hanging="3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zna zasady sporządzania surówek,</w:t>
            </w:r>
          </w:p>
          <w:p w:rsidR="009F2CB8" w:rsidRDefault="00C244B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2" w:hanging="3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zna zasady gotowania warzyw i owoców różnie zabarwionych,</w:t>
            </w:r>
          </w:p>
          <w:p w:rsidR="009F2CB8" w:rsidRDefault="00C244B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2" w:hanging="3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opanował techniki rozdrabniania warzyw i owoców na poziomie zadowalającym,</w:t>
            </w:r>
          </w:p>
          <w:p w:rsidR="009F2CB8" w:rsidRDefault="00C244B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2" w:hanging="3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umie sporządzać zawiesiny, zasmażki i podprawę zacieraną,</w:t>
            </w:r>
          </w:p>
          <w:p w:rsidR="009F2CB8" w:rsidRDefault="009F2C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14" w:type="dxa"/>
          </w:tcPr>
          <w:p w:rsidR="009F2CB8" w:rsidRDefault="00C244B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poprawnie stosuje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wiadomości, rozwiązuje i wykonuje samodzielnie typowe zadania teoretyczne i praktyczne, </w:t>
            </w:r>
          </w:p>
          <w:p w:rsidR="009F2CB8" w:rsidRDefault="00C244B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samodzielnie i higienicznie wykonuje ćwiczenia z poszczególnych działów określonych rozkładem materiału </w:t>
            </w:r>
          </w:p>
          <w:p w:rsidR="009F2CB8" w:rsidRDefault="00C244B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zna rodzaje obróbki termicznej i poprawnie je stosuje, </w:t>
            </w:r>
          </w:p>
          <w:p w:rsidR="009F2CB8" w:rsidRDefault="00C244B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umie p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rzeprowadzić ocenę organoleptyczną, </w:t>
            </w:r>
          </w:p>
          <w:p w:rsidR="009F2CB8" w:rsidRDefault="00C244B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rozpoznaje zmiany zachodzące w przechowywanej żywności;</w:t>
            </w:r>
          </w:p>
          <w:p w:rsidR="009F2CB8" w:rsidRDefault="00C244B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stosuje systemy zapewniania bezpieczeństwa zdrowotnego żywności;</w:t>
            </w:r>
          </w:p>
          <w:p w:rsidR="009F2CB8" w:rsidRDefault="00C244B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dobiera metody utrwalania żywności;</w:t>
            </w:r>
          </w:p>
          <w:p w:rsidR="009F2CB8" w:rsidRDefault="00C244B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wskazać możliwość wykorzystania tzw. zwrotów poprodukcyjnych</w:t>
            </w:r>
          </w:p>
          <w:p w:rsidR="009F2CB8" w:rsidRDefault="00C244B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scharakteryzować zmiany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jakie mogą zachodzić w żywności podczas poszczególnych procesów obróbki technologicznej</w:t>
            </w:r>
          </w:p>
          <w:p w:rsidR="009F2CB8" w:rsidRDefault="00C244B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sprawdzić stan techniczny urządzeń  produkcyjnych  oraz do ekspedycji potraw i napojów przed ich uruchomieniem a także kontrolować podczas ekspl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oatacji tych urządzeń</w:t>
            </w:r>
          </w:p>
          <w:p w:rsidR="009F2CB8" w:rsidRDefault="00C244B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monitoruje krytyczne punkty kontroli w procesach produkcji podejmuje działania korygujące zgodnie z Zasadami Dobrej Praktyki Higienicznej GHP (ang. Good HygienePractice), Dobrej Praktyki Produkcyjnej GMP (ang. Good Manufacturing Pract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ice) i systemem HACCP (ang. Hazard Analysis and Critical Control Point).</w:t>
            </w:r>
          </w:p>
          <w:p w:rsidR="009F2CB8" w:rsidRDefault="00C244B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omawia korzyści i zagrożenia ze strony żywności wygodnej i funkcjonalnej,</w:t>
            </w:r>
          </w:p>
          <w:p w:rsidR="009F2CB8" w:rsidRDefault="00C244B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określa właściwości żywności funkcjonalnej,</w:t>
            </w:r>
          </w:p>
          <w:p w:rsidR="009F2CB8" w:rsidRDefault="00C244B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wskazuje możliwości wykorzystania zwrotów poprodukcyjnych,</w:t>
            </w:r>
          </w:p>
          <w:p w:rsidR="009F2CB8" w:rsidRDefault="00C244B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dokonu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je doboru procesów technologicznych do produktów utrwalanych różnymi metodami,</w:t>
            </w:r>
          </w:p>
          <w:p w:rsidR="009F2CB8" w:rsidRDefault="00C244B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określa wpływ substancji zawartych w przyprawach na człowieka,</w:t>
            </w:r>
          </w:p>
          <w:p w:rsidR="009F2CB8" w:rsidRDefault="00C244B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charakteryzuje podstawowe przyprawy i umie je zastosować w przyprawianiu potraw,</w:t>
            </w:r>
          </w:p>
          <w:p w:rsidR="009F2CB8" w:rsidRDefault="00C244B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charakteryzuje etapy obróbki wstę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pnej i metody obróbki cieplnej,</w:t>
            </w:r>
          </w:p>
          <w:p w:rsidR="009F2CB8" w:rsidRDefault="00C244B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charakteryzuje rodzaje tłuszczów,</w:t>
            </w:r>
          </w:p>
          <w:p w:rsidR="009F2CB8" w:rsidRDefault="00C244B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opanował techniki rozdrabniania warzyw i owoców na poziomie dobrym,</w:t>
            </w:r>
          </w:p>
          <w:p w:rsidR="009F2CB8" w:rsidRDefault="00C244B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umie wymienić rodzaje zapraw i przypraw do surówek,</w:t>
            </w:r>
          </w:p>
          <w:p w:rsidR="009F2CB8" w:rsidRDefault="00C244B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stosuje zasady gotowania warzyw różnie zabarwionych,</w:t>
            </w:r>
          </w:p>
          <w:p w:rsidR="009F2CB8" w:rsidRDefault="00C244B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potrafi prawidłow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 zagęścić potrawy różnymi sposobami,</w:t>
            </w:r>
          </w:p>
          <w:p w:rsidR="009F2CB8" w:rsidRDefault="009F2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13" w:type="dxa"/>
          </w:tcPr>
          <w:p w:rsidR="009F2CB8" w:rsidRDefault="00C244B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sprawnie posługuje się zdobytymi wiadomościami przewidzianymi rozkładem nauczanego materiału</w:t>
            </w:r>
          </w:p>
          <w:p w:rsidR="009F2CB8" w:rsidRDefault="00C244B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samodzielnie rozwiązuje zadania praktyczne, </w:t>
            </w:r>
          </w:p>
          <w:p w:rsidR="009F2CB8" w:rsidRDefault="00C244B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potrafi wykorzystać posiadaną wiedzę w sytuacjach nowych i nietypowych, </w:t>
            </w:r>
          </w:p>
          <w:p w:rsidR="009F2CB8" w:rsidRDefault="00C244B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osiąga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minimum wymaganej wydajności, </w:t>
            </w:r>
          </w:p>
          <w:p w:rsidR="009F2CB8" w:rsidRDefault="00C244B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przestrzega przepisy bhp, </w:t>
            </w:r>
          </w:p>
          <w:p w:rsidR="009F2CB8" w:rsidRDefault="00C244B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prawidłowo i bardzo sprawnie wykonuje ćwiczenia w zakresie sporządzania potraw objętych rozkładem materiału  pracuje w pełni samodzielnie, </w:t>
            </w:r>
          </w:p>
          <w:p w:rsidR="009F2CB8" w:rsidRDefault="00C244B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określa zmiany fizyczno-chemiczne zachodzące podczas obró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bki termicznej, </w:t>
            </w:r>
          </w:p>
          <w:p w:rsidR="009F2CB8" w:rsidRDefault="00C244B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sprawnie omawia poszczególne etapy pracy – od surowców do uzyskania gotowej potrawy, </w:t>
            </w:r>
          </w:p>
          <w:p w:rsidR="009F2CB8" w:rsidRDefault="00C244B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wykonuje ćwiczenia starannie i z zachowaniem higieny oraz zasad bezpieczeństwa pracy, </w:t>
            </w:r>
          </w:p>
          <w:p w:rsidR="009F2CB8" w:rsidRDefault="00C244B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sprawnie przeprowadza ocenę organoleptyczną produktów i potraw, </w:t>
            </w:r>
          </w:p>
          <w:p w:rsidR="009F2CB8" w:rsidRDefault="00C244B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iegle charakteryzuje produkty pod względem towaroznawczym. </w:t>
            </w:r>
          </w:p>
          <w:p w:rsidR="009F2CB8" w:rsidRDefault="00C244B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liczy wydajność potrawy i charakteryzuje jej wynik </w:t>
            </w:r>
          </w:p>
          <w:p w:rsidR="009F2CB8" w:rsidRDefault="00C244B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podejmuje działania korygujące zgodnie z Zasadami GHP ,GMP HACCP,</w:t>
            </w:r>
          </w:p>
          <w:p w:rsidR="009F2CB8" w:rsidRDefault="00C244B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dobiera półprodukty lub wyroby żywności wygodnej do komponowania posiłków,</w:t>
            </w:r>
          </w:p>
          <w:p w:rsidR="009F2CB8" w:rsidRDefault="00C244B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pot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rafi obliczać normatyw surowcowy na wskazaną ilość porcji,</w:t>
            </w:r>
          </w:p>
          <w:p w:rsidR="009F2CB8" w:rsidRDefault="00C244B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umie określać metody utrwalania żywności w przygotowywaniu potraw,</w:t>
            </w:r>
          </w:p>
          <w:p w:rsidR="009F2CB8" w:rsidRDefault="00C244B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posiada umiejętność doboru stosowania przypraw w produkcji potraw,</w:t>
            </w:r>
          </w:p>
          <w:p w:rsidR="009F2CB8" w:rsidRDefault="00C244B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prawidłowo dobiera etapy obróbki wstępnej i metody obróbki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cieplnej  w procesie produkcji,</w:t>
            </w:r>
          </w:p>
          <w:p w:rsidR="009F2CB8" w:rsidRDefault="00C244B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zna zasady doboru tłuszczów do sporządzania potraw zwłaszcza smażonych,</w:t>
            </w:r>
          </w:p>
          <w:p w:rsidR="009F2CB8" w:rsidRDefault="00C244B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opanował techniki rozdrabniania warzyw i owoców na poziomie bardzo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dobrym wg standardów kulinarnych,</w:t>
            </w:r>
          </w:p>
          <w:p w:rsidR="009F2CB8" w:rsidRDefault="00C244B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zna parametry przechowywania surówek,</w:t>
            </w:r>
          </w:p>
          <w:p w:rsidR="009F2CB8" w:rsidRDefault="00C244B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przygotowuje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potrawy zgodnie z zasadami gotowania warzyw różnie zabarwionych,</w:t>
            </w:r>
          </w:p>
          <w:p w:rsidR="009F2CB8" w:rsidRDefault="00C244B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dokonuje prawidłowego doboru sposobu zagęszczania do poszczególnych potraw,</w:t>
            </w:r>
          </w:p>
          <w:p w:rsidR="009F2CB8" w:rsidRDefault="009F2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14" w:type="dxa"/>
          </w:tcPr>
          <w:p w:rsidR="009F2CB8" w:rsidRDefault="00C244B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biegle posługuje się wiadomościami w rozwiązywaniu zadań wykraczających poza rozkład materiału, </w:t>
            </w:r>
          </w:p>
          <w:p w:rsidR="009F2CB8" w:rsidRDefault="00C244B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proponuje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rozwiązania nietypowe, </w:t>
            </w:r>
          </w:p>
          <w:p w:rsidR="009F2CB8" w:rsidRDefault="00C244B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jego wydajność pracy przekracza ustaloną normę minimalną, </w:t>
            </w:r>
          </w:p>
          <w:p w:rsidR="009F2CB8" w:rsidRDefault="00C244B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wzorowo wykonuje ćwiczenia pracy praktycznej, pracuje zupełnie samodzielnie z własnymi usprawnieniami, </w:t>
            </w:r>
          </w:p>
          <w:p w:rsidR="009F2CB8" w:rsidRDefault="00C244B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wzorowo organizuje pracę i wzorowy jest przebieg tej pracy, uczeń wyk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orzystuje narzędzia, maszyny oraz inne urządzenia, </w:t>
            </w:r>
          </w:p>
          <w:p w:rsidR="009F2CB8" w:rsidRDefault="00C244B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przykładnie przestrzega norm i przepisów, </w:t>
            </w:r>
          </w:p>
          <w:p w:rsidR="009F2CB8" w:rsidRDefault="00C244B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uczeń doskonale wykonuje zadania - wynik w pełni odpowiada warunkom odbioru. </w:t>
            </w:r>
          </w:p>
          <w:p w:rsidR="009F2CB8" w:rsidRDefault="00C244B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omawia jakimi metodami i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technikami można przygotować dania z produktów utrwalonych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różnymi metodami,</w:t>
            </w:r>
          </w:p>
          <w:p w:rsidR="009F2CB8" w:rsidRDefault="00C244B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sporządza własne mieszanki przyprawowe n bukiet garnii, curry itp.,</w:t>
            </w:r>
          </w:p>
          <w:p w:rsidR="009F2CB8" w:rsidRDefault="00C244B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wskazuje na zmiany składników odżywczych w zależności od rodzaju obróbki termicznej,</w:t>
            </w:r>
          </w:p>
          <w:p w:rsidR="009F2CB8" w:rsidRDefault="00C244B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zapobiega niekorzystnym zmianom wartości odżywczej oraz ciemnieniu enzymatycznemu,</w:t>
            </w:r>
          </w:p>
          <w:p w:rsidR="009F2CB8" w:rsidRDefault="00C244B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mawia zmiany zachodzące w wartości odżywczej potraw z warzyw i owoców podczas ich przechowywania,</w:t>
            </w:r>
          </w:p>
          <w:p w:rsidR="009F2CB8" w:rsidRDefault="00C244B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omawia czynniki mające wpływ na zmianę barwników roślinnych ,</w:t>
            </w:r>
          </w:p>
          <w:p w:rsidR="009F2CB8" w:rsidRDefault="00C244B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omawia efekt zagęszczenia potraw w zależności od zagęszczanego środowiska ( stosunek maki i wody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stopnia kleikowania itp.)  </w:t>
            </w:r>
          </w:p>
          <w:p w:rsidR="009F2CB8" w:rsidRDefault="009F2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9F2CB8" w:rsidRDefault="009F2CB8">
      <w:pPr>
        <w:rPr>
          <w:rFonts w:hint="eastAsia"/>
        </w:rPr>
      </w:pPr>
    </w:p>
    <w:p w:rsidR="009F2CB8" w:rsidRDefault="00C244B8">
      <w:pPr>
        <w:tabs>
          <w:tab w:val="left" w:pos="11406"/>
        </w:tabs>
        <w:rPr>
          <w:rFonts w:hint="eastAsia"/>
        </w:rPr>
      </w:pPr>
      <w:r>
        <w:t>Czas wykonywania zadań ma wpływ na ocenę z danego ćwiczenia</w:t>
      </w:r>
    </w:p>
    <w:p w:rsidR="009F2CB8" w:rsidRDefault="009F2CB8">
      <w:pPr>
        <w:rPr>
          <w:rFonts w:hint="eastAsia"/>
        </w:rPr>
      </w:pPr>
    </w:p>
    <w:p w:rsidR="009F2CB8" w:rsidRDefault="00C244B8">
      <w:pPr>
        <w:rPr>
          <w:rFonts w:hint="eastAsia"/>
        </w:rPr>
      </w:pPr>
      <w:r>
        <w:rPr>
          <w:b/>
          <w:color w:val="000000"/>
          <w:sz w:val="22"/>
          <w:szCs w:val="22"/>
        </w:rPr>
        <w:t>Ocenę niedostateczną otrzymuje uczeń, który:</w:t>
      </w:r>
    </w:p>
    <w:p w:rsidR="009F2CB8" w:rsidRDefault="00C244B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8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nie opanował elementarnych wiadomości i umiejętności określonych rozkładem materiału </w:t>
      </w:r>
    </w:p>
    <w:p w:rsidR="009F2CB8" w:rsidRDefault="00C244B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pracuje niedbale, niestarannie,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nie zachowuje zasad higieny, pracuje niezgodnie z zasadami bhp, </w:t>
      </w:r>
    </w:p>
    <w:p w:rsidR="009F2CB8" w:rsidRDefault="00C244B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opuszcza zajęcia, nie uzupełnia wiedzy, nie wykonuje ćwiczeń praktycznych </w:t>
      </w:r>
    </w:p>
    <w:p w:rsidR="009F2CB8" w:rsidRDefault="00C244B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8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nie umie scharakteryzować surowców pod względem przydatności kulinarnej.</w:t>
      </w:r>
    </w:p>
    <w:p w:rsidR="009F2CB8" w:rsidRDefault="00C244B8">
      <w:pPr>
        <w:pBdr>
          <w:top w:val="nil"/>
          <w:left w:val="nil"/>
          <w:bottom w:val="nil"/>
          <w:right w:val="nil"/>
          <w:between w:val="nil"/>
        </w:pBdr>
        <w:spacing w:after="280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Wymagania na oceny z przedmiotu Przygotowa</w:t>
      </w: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nie i wydawanie dań - pracownia gastronomiczna są zgodne ze Statutem Szkoły.</w:t>
      </w:r>
    </w:p>
    <w:p w:rsidR="009F2CB8" w:rsidRDefault="00C244B8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Podpisy nauczycieli :</w:t>
      </w:r>
    </w:p>
    <w:p w:rsidR="009F2CB8" w:rsidRDefault="009F2CB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2CB8" w:rsidRDefault="00C244B8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Grupa 1 …………………………….</w:t>
      </w:r>
    </w:p>
    <w:p w:rsidR="009F2CB8" w:rsidRDefault="00C244B8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Grupa 2 …………………………….</w:t>
      </w:r>
    </w:p>
    <w:p w:rsidR="009F2CB8" w:rsidRDefault="009F2CB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2CB8" w:rsidRDefault="009F2CB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2CB8" w:rsidRDefault="00C244B8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Podpisy przedstawicieli uczniów  :</w:t>
      </w:r>
    </w:p>
    <w:p w:rsidR="009F2CB8" w:rsidRDefault="009F2CB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2CB8" w:rsidRDefault="00C244B8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Grupa 1 …………………………….</w:t>
      </w:r>
    </w:p>
    <w:p w:rsidR="009F2CB8" w:rsidRDefault="00C244B8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Grupa 2 …………………………….</w:t>
      </w:r>
    </w:p>
    <w:p w:rsidR="009F2CB8" w:rsidRDefault="009F2CB8">
      <w:pPr>
        <w:rPr>
          <w:rFonts w:ascii="Times New Roman" w:eastAsia="Times New Roman" w:hAnsi="Times New Roman" w:cs="Times New Roman"/>
          <w:sz w:val="20"/>
          <w:szCs w:val="20"/>
        </w:rPr>
      </w:pPr>
    </w:p>
    <w:sectPr w:rsidR="009F2CB8" w:rsidSect="005544A7">
      <w:pgSz w:w="16838" w:h="11906" w:orient="landscape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F6E5FD0C-DCFF-4EB8-BCD6-BC0B5AB96C4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2" w:fontKey="{41C7B0EC-0715-4917-9ED4-7219B1B0922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3002B4AC-175D-476D-B96D-E031D21263F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16E4AE44-9FFA-42A6-829B-49B96BECEEE0}"/>
    <w:embedItalic r:id="rId5" w:fontKey="{38780C7C-80FD-4534-96C0-963E9D053C2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F21F187D-DE12-4F29-9CFB-9A4B690E7F42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079CB"/>
    <w:multiLevelType w:val="multilevel"/>
    <w:tmpl w:val="6CD827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194930B9"/>
    <w:multiLevelType w:val="multilevel"/>
    <w:tmpl w:val="B12ECE0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>
    <w:nsid w:val="318A2FC2"/>
    <w:multiLevelType w:val="multilevel"/>
    <w:tmpl w:val="BEAC59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>
    <w:nsid w:val="47775C9D"/>
    <w:multiLevelType w:val="multilevel"/>
    <w:tmpl w:val="9AFAE91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>
    <w:nsid w:val="5A50775C"/>
    <w:multiLevelType w:val="multilevel"/>
    <w:tmpl w:val="C63C8A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>
    <w:nsid w:val="73D61B65"/>
    <w:multiLevelType w:val="multilevel"/>
    <w:tmpl w:val="683E88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74104AC9"/>
    <w:multiLevelType w:val="multilevel"/>
    <w:tmpl w:val="9B0C854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1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compat/>
  <w:rsids>
    <w:rsidRoot w:val="009F2CB8"/>
    <w:rsid w:val="005544A7"/>
    <w:rsid w:val="00645D76"/>
    <w:rsid w:val="009F2CB8"/>
    <w:rsid w:val="00C244B8"/>
    <w:rsid w:val="00F153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Liberation Serif" w:hAnsi="Liberation Serif" w:cs="Liberation Serif"/>
        <w:sz w:val="24"/>
        <w:szCs w:val="24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16ACF"/>
    <w:pPr>
      <w:suppressAutoHyphens/>
    </w:pPr>
    <w:rPr>
      <w:rFonts w:eastAsia="NSimSun" w:cs="Lucida Sans"/>
      <w:kern w:val="2"/>
      <w:lang w:eastAsia="zh-CN" w:bidi="hi-IN"/>
    </w:rPr>
  </w:style>
  <w:style w:type="paragraph" w:styleId="Nagwek1">
    <w:name w:val="heading 1"/>
    <w:basedOn w:val="Normalny"/>
    <w:next w:val="Normalny"/>
    <w:uiPriority w:val="9"/>
    <w:qFormat/>
    <w:rsid w:val="00F70E9B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rsid w:val="00F70E9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rsid w:val="00F70E9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rsid w:val="00F70E9B"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rsid w:val="00F70E9B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rsid w:val="00F70E9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rsid w:val="005544A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rsid w:val="00F70E9B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F70E9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awartotabeli">
    <w:name w:val="Zawartość tabeli"/>
    <w:basedOn w:val="Normalny"/>
    <w:qFormat/>
    <w:rsid w:val="001A58C7"/>
    <w:pPr>
      <w:widowControl w:val="0"/>
      <w:suppressLineNumbers/>
    </w:pPr>
  </w:style>
  <w:style w:type="table" w:styleId="Tabela-Siatka">
    <w:name w:val="Table Grid"/>
    <w:basedOn w:val="Standardowy"/>
    <w:uiPriority w:val="59"/>
    <w:rsid w:val="009557D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unhideWhenUsed/>
    <w:rsid w:val="009557D3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paragraph" w:styleId="Akapitzlist">
    <w:name w:val="List Paragraph"/>
    <w:basedOn w:val="Normalny"/>
    <w:uiPriority w:val="34"/>
    <w:qFormat/>
    <w:rsid w:val="001A41FC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Podtytu">
    <w:name w:val="Subtitle"/>
    <w:basedOn w:val="Normalny"/>
    <w:next w:val="Normalny"/>
    <w:uiPriority w:val="11"/>
    <w:qFormat/>
    <w:rsid w:val="005544A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F70E9B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rsid w:val="005544A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/KPbo0VEpRFv/WB2L49FJupehw==">CgMxLjAyCGguZ2pkZ3hzOAByITFGTk5xbUlROW9yLU9nZHAyOTRMekJreENIZ09fUjVLOQ==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1269</Words>
  <Characters>7619</Characters>
  <Application>Microsoft Office Word</Application>
  <DocSecurity>0</DocSecurity>
  <Lines>63</Lines>
  <Paragraphs>17</Paragraphs>
  <ScaleCrop>false</ScaleCrop>
  <Company>Rycho444</Company>
  <LinksUpToDate>false</LinksUpToDate>
  <CharactersWithSpaces>8871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Rycho Rych</dc:creator>
  <cp:lastModifiedBy>Rycho Rych</cp:lastModifiedBy>
  <cp:revision>2</cp:revision>
  <cp:lastPrinted>2024-09-13T07:28:00Z</cp:lastPrinted>
  <dcterms:created xsi:type="dcterms:W3CDTF">2024-09-16T16:18:00Z</dcterms:created>
  <dcterms:modified xsi:type="dcterms:W3CDTF">2024-09-16T16:18:00Z</dcterms:modified>
</cp:coreProperties>
</file>