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89" w:rsidRDefault="3FD0772D" w:rsidP="1C506AD1">
      <w:r w:rsidRPr="1C506AD1">
        <w:rPr>
          <w:rFonts w:ascii="Aptos" w:eastAsia="Aptos" w:hAnsi="Aptos" w:cs="Aptos"/>
        </w:rPr>
        <w:t>Wymagania edukacyjne</w:t>
      </w:r>
    </w:p>
    <w:p w:rsidR="005D7F89" w:rsidRDefault="5124C591" w:rsidP="1C506AD1">
      <w:pPr>
        <w:rPr>
          <w:rFonts w:ascii="Aptos" w:eastAsia="Aptos" w:hAnsi="Aptos" w:cs="Aptos"/>
        </w:rPr>
      </w:pPr>
      <w:proofErr w:type="spellStart"/>
      <w:r w:rsidRPr="1C506AD1">
        <w:rPr>
          <w:rFonts w:ascii="Aptos" w:eastAsia="Aptos" w:hAnsi="Aptos" w:cs="Aptos"/>
        </w:rPr>
        <w:t>K</w:t>
      </w:r>
      <w:r w:rsidR="3FD0772D" w:rsidRPr="1C506AD1">
        <w:rPr>
          <w:rFonts w:ascii="Aptos" w:eastAsia="Aptos" w:hAnsi="Aptos" w:cs="Aptos"/>
        </w:rPr>
        <w:t>lasa</w:t>
      </w:r>
      <w:r w:rsidRPr="1C506AD1">
        <w:rPr>
          <w:rFonts w:ascii="Aptos" w:eastAsia="Aptos" w:hAnsi="Aptos" w:cs="Aptos"/>
        </w:rPr>
        <w:t>:</w:t>
      </w:r>
      <w:r w:rsidR="244E5C41" w:rsidRPr="1C506AD1">
        <w:rPr>
          <w:rFonts w:ascii="Aptos" w:eastAsia="Aptos" w:hAnsi="Aptos" w:cs="Aptos"/>
        </w:rPr>
        <w:t>I</w:t>
      </w:r>
      <w:r w:rsidR="728EBE69" w:rsidRPr="1C506AD1">
        <w:rPr>
          <w:rFonts w:ascii="Aptos" w:eastAsia="Aptos" w:hAnsi="Aptos" w:cs="Aptos"/>
        </w:rPr>
        <w:t>I</w:t>
      </w:r>
      <w:r w:rsidR="7D91A0FF" w:rsidRPr="1C506AD1">
        <w:rPr>
          <w:rFonts w:ascii="Aptos" w:eastAsia="Aptos" w:hAnsi="Aptos" w:cs="Aptos"/>
        </w:rPr>
        <w:t>I</w:t>
      </w:r>
      <w:proofErr w:type="spellEnd"/>
      <w:r w:rsidR="244E5C41" w:rsidRPr="1C506AD1">
        <w:rPr>
          <w:rFonts w:ascii="Aptos" w:eastAsia="Aptos" w:hAnsi="Aptos" w:cs="Aptos"/>
        </w:rPr>
        <w:t xml:space="preserve"> branżowa, </w:t>
      </w:r>
      <w:r w:rsidR="022A56F1" w:rsidRPr="1C506AD1">
        <w:rPr>
          <w:rFonts w:ascii="Aptos" w:eastAsia="Aptos" w:hAnsi="Aptos" w:cs="Aptos"/>
        </w:rPr>
        <w:t>k</w:t>
      </w:r>
      <w:r w:rsidR="244E5C41" w:rsidRPr="1C506AD1">
        <w:rPr>
          <w:rFonts w:ascii="Aptos" w:eastAsia="Aptos" w:hAnsi="Aptos" w:cs="Aptos"/>
        </w:rPr>
        <w:t>ucharz</w:t>
      </w:r>
    </w:p>
    <w:p w:rsidR="005D7F89" w:rsidRDefault="3FD0772D" w:rsidP="1C506AD1">
      <w:pPr>
        <w:rPr>
          <w:rFonts w:ascii="Aptos" w:eastAsia="Aptos" w:hAnsi="Aptos" w:cs="Aptos"/>
        </w:rPr>
      </w:pPr>
      <w:r w:rsidRPr="1C506AD1">
        <w:rPr>
          <w:rFonts w:ascii="Aptos" w:eastAsia="Aptos" w:hAnsi="Aptos" w:cs="Aptos"/>
        </w:rPr>
        <w:t xml:space="preserve">Przedmiot: </w:t>
      </w:r>
      <w:r w:rsidR="6AC81D25" w:rsidRPr="1C506AD1">
        <w:rPr>
          <w:rFonts w:ascii="Aptos" w:eastAsia="Aptos" w:hAnsi="Aptos" w:cs="Aptos"/>
        </w:rPr>
        <w:t>Innowacja pedagogiczna – dietetyka i aktywność ruchowa.</w:t>
      </w:r>
    </w:p>
    <w:p w:rsidR="005D7F89" w:rsidRDefault="3FD0772D" w:rsidP="1C506AD1">
      <w:pPr>
        <w:rPr>
          <w:rFonts w:ascii="Aptos" w:eastAsia="Aptos" w:hAnsi="Aptos" w:cs="Aptos"/>
        </w:rPr>
      </w:pPr>
      <w:r w:rsidRPr="1C506AD1">
        <w:rPr>
          <w:rFonts w:ascii="Aptos" w:eastAsia="Aptos" w:hAnsi="Aptos" w:cs="Aptos"/>
        </w:rPr>
        <w:t xml:space="preserve">Nr programu nauczania: </w:t>
      </w:r>
      <w:r w:rsidR="3A311B1B" w:rsidRPr="1C506AD1">
        <w:rPr>
          <w:rFonts w:ascii="Aptos" w:eastAsia="Aptos" w:hAnsi="Aptos" w:cs="Aptos"/>
        </w:rPr>
        <w:t>CKZiU-BSI5-KUCH-INN-2022</w:t>
      </w:r>
    </w:p>
    <w:p w:rsidR="3FD0772D" w:rsidRDefault="3FD0772D" w:rsidP="1C506AD1">
      <w:pPr>
        <w:rPr>
          <w:rFonts w:ascii="Aptos" w:eastAsia="Aptos" w:hAnsi="Aptos" w:cs="Aptos"/>
        </w:rPr>
      </w:pPr>
      <w:r w:rsidRPr="1C506AD1">
        <w:rPr>
          <w:rFonts w:ascii="Aptos" w:eastAsia="Aptos" w:hAnsi="Aptos" w:cs="Aptos"/>
        </w:rPr>
        <w:t>Nauczyciel: Anna Skrzypek</w:t>
      </w:r>
    </w:p>
    <w:p w:rsidR="1C506AD1" w:rsidRDefault="1C506AD1" w:rsidP="1C506AD1">
      <w:pPr>
        <w:rPr>
          <w:rFonts w:ascii="Aptos" w:eastAsia="Aptos" w:hAnsi="Aptos" w:cs="Aptos"/>
        </w:rPr>
      </w:pPr>
    </w:p>
    <w:p w:rsidR="3FD0772D" w:rsidRDefault="3FD0772D" w:rsidP="1C506AD1">
      <w:pPr>
        <w:rPr>
          <w:rFonts w:ascii="Aptos" w:eastAsia="Aptos" w:hAnsi="Aptos" w:cs="Aptos"/>
        </w:rPr>
      </w:pPr>
      <w:r w:rsidRPr="1C506AD1">
        <w:rPr>
          <w:rFonts w:ascii="Aptos" w:eastAsia="Aptos" w:hAnsi="Aptos" w:cs="Aptos"/>
        </w:rPr>
        <w:t>Wymagania na ocenę dopuszczającą</w:t>
      </w:r>
    </w:p>
    <w:p w:rsidR="4CCE3AA5" w:rsidRDefault="4CCE3AA5" w:rsidP="1C506AD1">
      <w:pPr>
        <w:rPr>
          <w:rFonts w:ascii="Aptos" w:eastAsia="Aptos" w:hAnsi="Aptos" w:cs="Aptos"/>
        </w:rPr>
      </w:pPr>
      <w:r w:rsidRPr="1C506AD1">
        <w:rPr>
          <w:rFonts w:ascii="Aptos" w:eastAsia="Aptos" w:hAnsi="Aptos" w:cs="Aptos"/>
        </w:rPr>
        <w:t>Uczeń:</w:t>
      </w:r>
    </w:p>
    <w:p w:rsidR="57DE76DC" w:rsidRDefault="57DE76DC" w:rsidP="1C506AD1">
      <w:pPr>
        <w:pStyle w:val="Akapitzlist"/>
        <w:numPr>
          <w:ilvl w:val="0"/>
          <w:numId w:val="7"/>
        </w:numPr>
      </w:pPr>
      <w:r w:rsidRPr="1C506AD1">
        <w:t>zna prawidłową nomenklaturę diet,</w:t>
      </w:r>
    </w:p>
    <w:p w:rsidR="57DE76DC" w:rsidRDefault="57DE76DC" w:rsidP="1C506AD1">
      <w:pPr>
        <w:pStyle w:val="Akapitzlist"/>
        <w:numPr>
          <w:ilvl w:val="0"/>
          <w:numId w:val="7"/>
        </w:numPr>
      </w:pPr>
      <w:r w:rsidRPr="1C506AD1">
        <w:t>wymienia zastosowanie poszczególnych diet,</w:t>
      </w:r>
    </w:p>
    <w:p w:rsidR="57DE76DC" w:rsidRDefault="57DE76DC" w:rsidP="1C506AD1">
      <w:pPr>
        <w:pStyle w:val="Akapitzlist"/>
        <w:numPr>
          <w:ilvl w:val="0"/>
          <w:numId w:val="7"/>
        </w:numPr>
      </w:pPr>
      <w:r w:rsidRPr="1C506AD1">
        <w:t>wyróżnia techniki sporządzania potraw oraz produkty zalecane i przeciwwskazane w poszczególnych dietach,</w:t>
      </w:r>
    </w:p>
    <w:p w:rsidR="57DE76DC" w:rsidRDefault="57DE76DC" w:rsidP="1C506AD1">
      <w:pPr>
        <w:pStyle w:val="Akapitzlist"/>
        <w:numPr>
          <w:ilvl w:val="0"/>
          <w:numId w:val="7"/>
        </w:numPr>
      </w:pPr>
      <w:r w:rsidRPr="1C506AD1">
        <w:t xml:space="preserve">podaje definicje indeksu </w:t>
      </w:r>
      <w:proofErr w:type="spellStart"/>
      <w:r w:rsidRPr="1C506AD1">
        <w:t>glikemicznego</w:t>
      </w:r>
      <w:proofErr w:type="spellEnd"/>
      <w:r w:rsidRPr="1C506AD1">
        <w:t>,</w:t>
      </w:r>
    </w:p>
    <w:p w:rsidR="57DE76DC" w:rsidRDefault="57DE76DC" w:rsidP="1C506AD1">
      <w:pPr>
        <w:pStyle w:val="Akapitzlist"/>
        <w:numPr>
          <w:ilvl w:val="0"/>
          <w:numId w:val="7"/>
        </w:numPr>
      </w:pPr>
      <w:r w:rsidRPr="1C506AD1">
        <w:t>wymienia źródła kwasów tłuszczowych nasyconych i nienasyconych,</w:t>
      </w:r>
    </w:p>
    <w:p w:rsidR="57DE76DC" w:rsidRDefault="57DE76DC" w:rsidP="1C506AD1">
      <w:pPr>
        <w:pStyle w:val="Akapitzlist"/>
        <w:numPr>
          <w:ilvl w:val="0"/>
          <w:numId w:val="7"/>
        </w:numPr>
      </w:pPr>
      <w:r w:rsidRPr="1C506AD1">
        <w:t>rozróżnia źródła białka pełnowartościowego i niepełnowartościowego,</w:t>
      </w:r>
    </w:p>
    <w:p w:rsidR="57DE76DC" w:rsidRDefault="57DE76DC" w:rsidP="1C506AD1">
      <w:pPr>
        <w:pStyle w:val="Akapitzlist"/>
        <w:numPr>
          <w:ilvl w:val="0"/>
          <w:numId w:val="7"/>
        </w:numPr>
      </w:pPr>
      <w:r w:rsidRPr="1C506AD1">
        <w:t>zna zasady układania diety redukcyjnej,</w:t>
      </w:r>
    </w:p>
    <w:p w:rsidR="57DE76DC" w:rsidRDefault="57DE76DC" w:rsidP="1C506AD1">
      <w:pPr>
        <w:pStyle w:val="Akapitzlist"/>
        <w:numPr>
          <w:ilvl w:val="0"/>
          <w:numId w:val="7"/>
        </w:numPr>
      </w:pPr>
      <w:r w:rsidRPr="1C506AD1">
        <w:t>podaje definicje alergii i nietolerancji pokarmowej,</w:t>
      </w:r>
    </w:p>
    <w:p w:rsidR="57DE76DC" w:rsidRDefault="57DE76DC" w:rsidP="1C506AD1">
      <w:pPr>
        <w:pStyle w:val="Akapitzlist"/>
        <w:numPr>
          <w:ilvl w:val="0"/>
          <w:numId w:val="7"/>
        </w:numPr>
      </w:pPr>
      <w:r w:rsidRPr="1C506AD1">
        <w:t>wymienia alergie i nietolerancje pokarmowe,</w:t>
      </w:r>
    </w:p>
    <w:p w:rsidR="7BE4ACEA" w:rsidRDefault="7BE4ACEA" w:rsidP="1C506AD1">
      <w:pPr>
        <w:rPr>
          <w:rFonts w:ascii="Aptos" w:eastAsia="Aptos" w:hAnsi="Aptos" w:cs="Aptos"/>
        </w:rPr>
      </w:pPr>
      <w:r w:rsidRPr="1C506AD1">
        <w:rPr>
          <w:rFonts w:ascii="Aptos" w:eastAsia="Aptos" w:hAnsi="Aptos" w:cs="Aptos"/>
        </w:rPr>
        <w:t>Wymagania na ocenę dostateczną</w:t>
      </w:r>
      <w:r w:rsidR="4DCC912A" w:rsidRPr="1C506AD1">
        <w:rPr>
          <w:rFonts w:ascii="Aptos" w:eastAsia="Aptos" w:hAnsi="Aptos" w:cs="Aptos"/>
        </w:rPr>
        <w:t xml:space="preserve">: </w:t>
      </w:r>
    </w:p>
    <w:p w:rsidR="0B8D00DE" w:rsidRDefault="0B8D00DE" w:rsidP="1C506AD1">
      <w:pPr>
        <w:rPr>
          <w:rFonts w:ascii="Aptos" w:eastAsia="Aptos" w:hAnsi="Aptos" w:cs="Aptos"/>
        </w:rPr>
      </w:pPr>
      <w:r w:rsidRPr="1C506AD1">
        <w:rPr>
          <w:rFonts w:ascii="Aptos" w:eastAsia="Aptos" w:hAnsi="Aptos" w:cs="Aptos"/>
        </w:rPr>
        <w:t xml:space="preserve">Uczeń: </w:t>
      </w:r>
    </w:p>
    <w:p w:rsidR="161F9D24" w:rsidRDefault="161F9D24" w:rsidP="1C506AD1">
      <w:pPr>
        <w:pStyle w:val="Akapitzlist"/>
        <w:numPr>
          <w:ilvl w:val="0"/>
          <w:numId w:val="2"/>
        </w:numPr>
      </w:pPr>
      <w:r w:rsidRPr="1C506AD1">
        <w:t>zna procentowe normy pokrycia zapotrzebowania energetycznego przez białko, tłuszcze i węglowodany w diecie podstawowej,</w:t>
      </w:r>
    </w:p>
    <w:p w:rsidR="161F9D24" w:rsidRDefault="161F9D24" w:rsidP="1C506AD1">
      <w:pPr>
        <w:pStyle w:val="Akapitzlist"/>
        <w:numPr>
          <w:ilvl w:val="0"/>
          <w:numId w:val="2"/>
        </w:numPr>
      </w:pPr>
      <w:r w:rsidRPr="1C506AD1">
        <w:t>oblicza wartość energetyczną i odżywczą posiłków,</w:t>
      </w:r>
    </w:p>
    <w:p w:rsidR="161F9D24" w:rsidRDefault="161F9D24" w:rsidP="1C506AD1">
      <w:pPr>
        <w:pStyle w:val="Akapitzlist"/>
        <w:numPr>
          <w:ilvl w:val="0"/>
          <w:numId w:val="2"/>
        </w:numPr>
      </w:pPr>
      <w:r w:rsidRPr="1C506AD1">
        <w:t>omawia zasady układania jadłospisów,</w:t>
      </w:r>
    </w:p>
    <w:p w:rsidR="161F9D24" w:rsidRDefault="161F9D24" w:rsidP="1C506AD1">
      <w:pPr>
        <w:pStyle w:val="Akapitzlist"/>
        <w:numPr>
          <w:ilvl w:val="0"/>
          <w:numId w:val="2"/>
        </w:numPr>
      </w:pPr>
      <w:r w:rsidRPr="1C506AD1">
        <w:t>wymienia produkty zalecane i przeciwwskazane w poszczególnych dietach,</w:t>
      </w:r>
    </w:p>
    <w:p w:rsidR="161F9D24" w:rsidRDefault="161F9D24" w:rsidP="1C506AD1">
      <w:pPr>
        <w:pStyle w:val="Akapitzlist"/>
        <w:numPr>
          <w:ilvl w:val="0"/>
          <w:numId w:val="2"/>
        </w:numPr>
      </w:pPr>
      <w:r w:rsidRPr="1C506AD1">
        <w:t>modyfikuje dietę podstawową do wybranej diety,</w:t>
      </w:r>
    </w:p>
    <w:p w:rsidR="161F9D24" w:rsidRDefault="161F9D24" w:rsidP="1C506AD1">
      <w:pPr>
        <w:pStyle w:val="Akapitzlist"/>
        <w:numPr>
          <w:ilvl w:val="0"/>
          <w:numId w:val="2"/>
        </w:numPr>
      </w:pPr>
      <w:r w:rsidRPr="1C506AD1">
        <w:t xml:space="preserve">wymienia produkty o niskim, średnim i wysokim indeksie </w:t>
      </w:r>
      <w:proofErr w:type="spellStart"/>
      <w:r w:rsidRPr="1C506AD1">
        <w:t>glikemicznym</w:t>
      </w:r>
      <w:proofErr w:type="spellEnd"/>
      <w:r w:rsidRPr="1C506AD1">
        <w:t>,</w:t>
      </w:r>
    </w:p>
    <w:p w:rsidR="161F9D24" w:rsidRDefault="161F9D24" w:rsidP="1C506AD1">
      <w:pPr>
        <w:pStyle w:val="Akapitzlist"/>
        <w:numPr>
          <w:ilvl w:val="0"/>
          <w:numId w:val="2"/>
        </w:numPr>
      </w:pPr>
      <w:r w:rsidRPr="1C506AD1">
        <w:t>podaje zalecane proporcje kwasów tłuszczowych w diecie,</w:t>
      </w:r>
    </w:p>
    <w:p w:rsidR="161F9D24" w:rsidRDefault="161F9D24" w:rsidP="1C506AD1">
      <w:pPr>
        <w:pStyle w:val="Akapitzlist"/>
        <w:numPr>
          <w:ilvl w:val="0"/>
          <w:numId w:val="2"/>
        </w:numPr>
      </w:pPr>
      <w:r w:rsidRPr="1C506AD1">
        <w:t>wymienia produkty niskobiałkowe,</w:t>
      </w:r>
    </w:p>
    <w:p w:rsidR="161F9D24" w:rsidRDefault="161F9D24" w:rsidP="1C506AD1">
      <w:pPr>
        <w:pStyle w:val="Akapitzlist"/>
        <w:numPr>
          <w:ilvl w:val="0"/>
          <w:numId w:val="2"/>
        </w:numPr>
      </w:pPr>
      <w:r w:rsidRPr="1C506AD1">
        <w:t>wymienia produkty wysokobiałkowe,</w:t>
      </w:r>
    </w:p>
    <w:p w:rsidR="161F9D24" w:rsidRDefault="161F9D24" w:rsidP="1C506AD1">
      <w:pPr>
        <w:pStyle w:val="Akapitzlist"/>
        <w:numPr>
          <w:ilvl w:val="0"/>
          <w:numId w:val="2"/>
        </w:numPr>
      </w:pPr>
      <w:r w:rsidRPr="1C506AD1">
        <w:t>oblicza PPM i CPM na podstawie danych oraz właściwie redukuje kaloryczność diety,</w:t>
      </w:r>
    </w:p>
    <w:p w:rsidR="161F9D24" w:rsidRDefault="161F9D24" w:rsidP="1C506AD1">
      <w:pPr>
        <w:pStyle w:val="Akapitzlist"/>
        <w:numPr>
          <w:ilvl w:val="0"/>
          <w:numId w:val="2"/>
        </w:numPr>
      </w:pPr>
      <w:r w:rsidRPr="1C506AD1">
        <w:t xml:space="preserve">wymienia produkty </w:t>
      </w:r>
      <w:proofErr w:type="spellStart"/>
      <w:r w:rsidRPr="1C506AD1">
        <w:t>wysokoalergenne</w:t>
      </w:r>
      <w:proofErr w:type="spellEnd"/>
      <w:r w:rsidR="1758B066" w:rsidRPr="1C506AD1">
        <w:t>.</w:t>
      </w:r>
    </w:p>
    <w:p w:rsidR="1C506AD1" w:rsidRDefault="1C506AD1" w:rsidP="1C506AD1">
      <w:pPr>
        <w:pStyle w:val="Akapitzlist"/>
      </w:pPr>
    </w:p>
    <w:p w:rsidR="59EE0D51" w:rsidRDefault="59EE0D51" w:rsidP="1C506AD1">
      <w:r w:rsidRPr="1C506AD1">
        <w:t>Wymagania na ocenę dobrą</w:t>
      </w:r>
    </w:p>
    <w:p w:rsidR="59EE0D51" w:rsidRDefault="59EE0D51" w:rsidP="1C506AD1">
      <w:r w:rsidRPr="1C506AD1">
        <w:t>Uczeń:</w:t>
      </w:r>
    </w:p>
    <w:p w:rsidR="2940BFC2" w:rsidRDefault="2940BFC2" w:rsidP="1C506AD1">
      <w:pPr>
        <w:pStyle w:val="Akapitzlist"/>
        <w:numPr>
          <w:ilvl w:val="0"/>
          <w:numId w:val="3"/>
        </w:numPr>
      </w:pPr>
      <w:r w:rsidRPr="1C506AD1">
        <w:lastRenderedPageBreak/>
        <w:t>określa procentowy rozkład energii całodziennej racji pokarmowej na posiłki,</w:t>
      </w:r>
    </w:p>
    <w:p w:rsidR="2940BFC2" w:rsidRDefault="2940BFC2" w:rsidP="1C506AD1">
      <w:pPr>
        <w:pStyle w:val="Akapitzlist"/>
        <w:numPr>
          <w:ilvl w:val="0"/>
          <w:numId w:val="3"/>
        </w:numPr>
      </w:pPr>
      <w:r w:rsidRPr="1C506AD1">
        <w:t>oblicza zawartość energii i składników odżywczych w jadłospisach na podstawie danych,</w:t>
      </w:r>
    </w:p>
    <w:p w:rsidR="2940BFC2" w:rsidRDefault="2940BFC2" w:rsidP="1C506AD1">
      <w:pPr>
        <w:pStyle w:val="Akapitzlist"/>
        <w:numPr>
          <w:ilvl w:val="0"/>
          <w:numId w:val="3"/>
        </w:numPr>
      </w:pPr>
      <w:r w:rsidRPr="1C506AD1">
        <w:t>wymienia produkty zalecane w ograniczonych ilościach w poszczególnych dietach,</w:t>
      </w:r>
    </w:p>
    <w:p w:rsidR="2940BFC2" w:rsidRDefault="2940BFC2" w:rsidP="1C506AD1">
      <w:pPr>
        <w:pStyle w:val="Akapitzlist"/>
        <w:numPr>
          <w:ilvl w:val="0"/>
          <w:numId w:val="3"/>
        </w:numPr>
      </w:pPr>
      <w:r w:rsidRPr="1C506AD1">
        <w:t>charakteryzuje wartość odżywczą produktów spożywczych,</w:t>
      </w:r>
    </w:p>
    <w:p w:rsidR="2940BFC2" w:rsidRDefault="2940BFC2" w:rsidP="1C506AD1">
      <w:pPr>
        <w:pStyle w:val="Akapitzlist"/>
        <w:numPr>
          <w:ilvl w:val="0"/>
          <w:numId w:val="3"/>
        </w:numPr>
      </w:pPr>
      <w:r w:rsidRPr="1C506AD1">
        <w:t>rozróżnia węglowodany przyswajalne i nieprzyswajalne,</w:t>
      </w:r>
    </w:p>
    <w:p w:rsidR="2940BFC2" w:rsidRDefault="2940BFC2" w:rsidP="1C506AD1">
      <w:pPr>
        <w:pStyle w:val="Akapitzlist"/>
        <w:numPr>
          <w:ilvl w:val="0"/>
          <w:numId w:val="3"/>
        </w:numPr>
      </w:pPr>
      <w:r w:rsidRPr="1C506AD1">
        <w:t xml:space="preserve">proponuje sposób obniżenia indeksu </w:t>
      </w:r>
      <w:proofErr w:type="spellStart"/>
      <w:r w:rsidRPr="1C506AD1">
        <w:t>glikemicznego</w:t>
      </w:r>
      <w:proofErr w:type="spellEnd"/>
      <w:r w:rsidRPr="1C506AD1">
        <w:t xml:space="preserve"> posiłku,</w:t>
      </w:r>
    </w:p>
    <w:p w:rsidR="2940BFC2" w:rsidRDefault="2940BFC2" w:rsidP="1C506AD1">
      <w:pPr>
        <w:pStyle w:val="Akapitzlist"/>
        <w:numPr>
          <w:ilvl w:val="0"/>
          <w:numId w:val="3"/>
        </w:numPr>
      </w:pPr>
      <w:r w:rsidRPr="1C506AD1">
        <w:t>modyfikuje jadłospis pod kątem zawartości wybranych kwasów tłuszczowych,</w:t>
      </w:r>
    </w:p>
    <w:p w:rsidR="2940BFC2" w:rsidRDefault="2940BFC2" w:rsidP="1C506AD1">
      <w:pPr>
        <w:pStyle w:val="Akapitzlist"/>
        <w:numPr>
          <w:ilvl w:val="0"/>
          <w:numId w:val="3"/>
        </w:numPr>
      </w:pPr>
      <w:r w:rsidRPr="1C506AD1">
        <w:t>zna asortyment produktów niskokalorycznych,</w:t>
      </w:r>
    </w:p>
    <w:p w:rsidR="2940BFC2" w:rsidRDefault="2940BFC2" w:rsidP="1C506AD1">
      <w:pPr>
        <w:pStyle w:val="Akapitzlist"/>
        <w:numPr>
          <w:ilvl w:val="0"/>
          <w:numId w:val="3"/>
        </w:numPr>
      </w:pPr>
      <w:r w:rsidRPr="1C506AD1">
        <w:t>zna zamienniki soli kuchennej,</w:t>
      </w:r>
    </w:p>
    <w:p w:rsidR="2940BFC2" w:rsidRDefault="2940BFC2" w:rsidP="1C506AD1">
      <w:pPr>
        <w:pStyle w:val="Akapitzlist"/>
        <w:numPr>
          <w:ilvl w:val="0"/>
          <w:numId w:val="3"/>
        </w:numPr>
      </w:pPr>
      <w:r w:rsidRPr="1C506AD1">
        <w:t>modyfikuje jadłospis pod względem zawartości alergenów pokarmowych,</w:t>
      </w:r>
    </w:p>
    <w:p w:rsidR="2940BFC2" w:rsidRDefault="2940BFC2" w:rsidP="1C506AD1">
      <w:pPr>
        <w:pStyle w:val="Akapitzlist"/>
        <w:numPr>
          <w:ilvl w:val="0"/>
          <w:numId w:val="3"/>
        </w:numPr>
      </w:pPr>
      <w:r w:rsidRPr="1C506AD1">
        <w:t xml:space="preserve">omawia </w:t>
      </w:r>
      <w:proofErr w:type="spellStart"/>
      <w:r w:rsidRPr="1C506AD1">
        <w:t>dietoprofilaktykę</w:t>
      </w:r>
      <w:proofErr w:type="spellEnd"/>
      <w:r w:rsidRPr="1C506AD1">
        <w:t xml:space="preserve"> alergii pokarmowych,</w:t>
      </w:r>
    </w:p>
    <w:p w:rsidR="2940BFC2" w:rsidRDefault="2940BFC2" w:rsidP="1C506AD1">
      <w:pPr>
        <w:pStyle w:val="Akapitzlist"/>
        <w:numPr>
          <w:ilvl w:val="0"/>
          <w:numId w:val="3"/>
        </w:numPr>
      </w:pPr>
      <w:r w:rsidRPr="1C506AD1">
        <w:t>podaje przykłady alergii krzyżowych.</w:t>
      </w:r>
    </w:p>
    <w:p w:rsidR="1C506AD1" w:rsidRDefault="1C506AD1" w:rsidP="1C506AD1"/>
    <w:p w:rsidR="73BB8567" w:rsidRDefault="73BB8567" w:rsidP="1C506AD1">
      <w:r w:rsidRPr="1C506AD1">
        <w:t>Wymagania na ocenę bardzo dobrą</w:t>
      </w:r>
    </w:p>
    <w:p w:rsidR="73BB8567" w:rsidRDefault="73BB8567" w:rsidP="1C506AD1">
      <w:r w:rsidRPr="1C506AD1">
        <w:t>Uczeń:</w:t>
      </w:r>
    </w:p>
    <w:p w:rsidR="4068FF80" w:rsidRDefault="4068FF80" w:rsidP="1C506AD1">
      <w:pPr>
        <w:pStyle w:val="Akapitzlist"/>
        <w:numPr>
          <w:ilvl w:val="0"/>
          <w:numId w:val="5"/>
        </w:numPr>
      </w:pPr>
      <w:r w:rsidRPr="1C506AD1">
        <w:t>układa jadłospisy pod względem zawartości energii i składników odżywczych,</w:t>
      </w:r>
    </w:p>
    <w:p w:rsidR="4068FF80" w:rsidRDefault="4068FF80" w:rsidP="1C506AD1">
      <w:pPr>
        <w:pStyle w:val="Akapitzlist"/>
        <w:numPr>
          <w:ilvl w:val="0"/>
          <w:numId w:val="5"/>
        </w:numPr>
      </w:pPr>
      <w:r w:rsidRPr="1C506AD1">
        <w:t>wyjaśnia etiologię wybranych chorób i uzasadnia konieczność stosowania diety w ich leczeniu,</w:t>
      </w:r>
    </w:p>
    <w:p w:rsidR="4068FF80" w:rsidRDefault="4068FF80" w:rsidP="1C506AD1">
      <w:pPr>
        <w:pStyle w:val="Akapitzlist"/>
        <w:numPr>
          <w:ilvl w:val="0"/>
          <w:numId w:val="5"/>
        </w:numPr>
      </w:pPr>
      <w:r w:rsidRPr="1C506AD1">
        <w:t>wymienia węglowodany nieprzyswajalne,</w:t>
      </w:r>
    </w:p>
    <w:p w:rsidR="4068FF80" w:rsidRDefault="4068FF80" w:rsidP="1C506AD1">
      <w:pPr>
        <w:pStyle w:val="Akapitzlist"/>
        <w:numPr>
          <w:ilvl w:val="0"/>
          <w:numId w:val="5"/>
        </w:numPr>
      </w:pPr>
      <w:r w:rsidRPr="1C506AD1">
        <w:t xml:space="preserve">wyjaśnia różnicę pomiędzy cukrzycą typu I </w:t>
      </w:r>
      <w:proofErr w:type="spellStart"/>
      <w:r w:rsidRPr="1C506AD1">
        <w:t>i</w:t>
      </w:r>
      <w:proofErr w:type="spellEnd"/>
      <w:r w:rsidRPr="1C506AD1">
        <w:t xml:space="preserve"> II oraz </w:t>
      </w:r>
      <w:proofErr w:type="spellStart"/>
      <w:r w:rsidRPr="1C506AD1">
        <w:t>insulinoopornością</w:t>
      </w:r>
      <w:proofErr w:type="spellEnd"/>
      <w:r w:rsidRPr="1C506AD1">
        <w:t>,</w:t>
      </w:r>
    </w:p>
    <w:p w:rsidR="4068FF80" w:rsidRDefault="4068FF80" w:rsidP="1C506AD1">
      <w:pPr>
        <w:pStyle w:val="Akapitzlist"/>
        <w:numPr>
          <w:ilvl w:val="0"/>
          <w:numId w:val="5"/>
        </w:numPr>
      </w:pPr>
      <w:r w:rsidRPr="1C506AD1">
        <w:t>wyjaśnia proces powstawania miażdżycy</w:t>
      </w:r>
    </w:p>
    <w:p w:rsidR="633B95D7" w:rsidRDefault="633B95D7" w:rsidP="1C506AD1">
      <w:pPr>
        <w:pStyle w:val="Akapitzlist"/>
        <w:numPr>
          <w:ilvl w:val="0"/>
          <w:numId w:val="5"/>
        </w:numPr>
      </w:pPr>
      <w:r w:rsidRPr="1C506AD1">
        <w:t>pracuje zupełnie samodzielnie.</w:t>
      </w:r>
    </w:p>
    <w:p w:rsidR="1C506AD1" w:rsidRDefault="1C506AD1" w:rsidP="1C506AD1">
      <w:pPr>
        <w:pStyle w:val="Akapitzlist"/>
      </w:pPr>
    </w:p>
    <w:p w:rsidR="5430222A" w:rsidRDefault="5430222A" w:rsidP="1C506AD1">
      <w:r w:rsidRPr="1C506AD1">
        <w:t>Wymagania na ocenę celującą:</w:t>
      </w:r>
    </w:p>
    <w:p w:rsidR="5430222A" w:rsidRDefault="5430222A" w:rsidP="1C506AD1">
      <w:r w:rsidRPr="1C506AD1">
        <w:t>Uczeń:</w:t>
      </w:r>
    </w:p>
    <w:p w:rsidR="786661D1" w:rsidRDefault="786661D1" w:rsidP="1C506AD1">
      <w:pPr>
        <w:pStyle w:val="Akapitzlist"/>
        <w:numPr>
          <w:ilvl w:val="0"/>
          <w:numId w:val="4"/>
        </w:numPr>
      </w:pPr>
      <w:r w:rsidRPr="1C506AD1">
        <w:t>biegle posługuje się zdobytymi wiadomościami i umiejętnościami,</w:t>
      </w:r>
    </w:p>
    <w:p w:rsidR="786661D1" w:rsidRDefault="786661D1" w:rsidP="1C506AD1">
      <w:pPr>
        <w:pStyle w:val="Akapitzlist"/>
        <w:numPr>
          <w:ilvl w:val="0"/>
          <w:numId w:val="4"/>
        </w:numPr>
      </w:pPr>
      <w:r w:rsidRPr="1C506AD1">
        <w:t>proponuje rozwiązania nietypowe,</w:t>
      </w:r>
    </w:p>
    <w:p w:rsidR="786661D1" w:rsidRDefault="786661D1" w:rsidP="1C506AD1">
      <w:pPr>
        <w:pStyle w:val="Akapitzlist"/>
        <w:numPr>
          <w:ilvl w:val="0"/>
          <w:numId w:val="4"/>
        </w:numPr>
      </w:pPr>
      <w:r w:rsidRPr="1C506AD1">
        <w:t>bierze udział w konkursach i olimpiadach.</w:t>
      </w:r>
    </w:p>
    <w:sectPr w:rsidR="786661D1" w:rsidSect="005D7F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EA1B"/>
    <w:multiLevelType w:val="hybridMultilevel"/>
    <w:tmpl w:val="F4EA4648"/>
    <w:lvl w:ilvl="0" w:tplc="CC7E8A6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E0CA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2E5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D05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B8D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D44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05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EA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8D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697BC"/>
    <w:multiLevelType w:val="hybridMultilevel"/>
    <w:tmpl w:val="CC36B9FC"/>
    <w:lvl w:ilvl="0" w:tplc="83B4FC1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42869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B49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64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06B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46C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F41F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BA5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C5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6523F"/>
    <w:multiLevelType w:val="hybridMultilevel"/>
    <w:tmpl w:val="86BC3E9E"/>
    <w:lvl w:ilvl="0" w:tplc="9708B52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5F0DB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7EE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C3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01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C09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AC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69A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80D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2441C"/>
    <w:multiLevelType w:val="hybridMultilevel"/>
    <w:tmpl w:val="07360CF8"/>
    <w:lvl w:ilvl="0" w:tplc="EDFC755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A8822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BE4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48C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8B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D04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C0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C67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2C92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322B1"/>
    <w:multiLevelType w:val="hybridMultilevel"/>
    <w:tmpl w:val="6244207A"/>
    <w:lvl w:ilvl="0" w:tplc="5D6E98A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B9CB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32A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63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A8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1E3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141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E53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56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B2F959"/>
    <w:multiLevelType w:val="hybridMultilevel"/>
    <w:tmpl w:val="1E34000A"/>
    <w:lvl w:ilvl="0" w:tplc="DD6865C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1861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8A0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EB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C84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F68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67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C5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C8E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C2EB70"/>
    <w:multiLevelType w:val="hybridMultilevel"/>
    <w:tmpl w:val="97425986"/>
    <w:lvl w:ilvl="0" w:tplc="D41E275E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BF281CB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ECE6F76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CA6B51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22C1A9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6BE23E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66A42A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D6A874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B1F4711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2166E9E9"/>
    <w:rsid w:val="002D4EC1"/>
    <w:rsid w:val="005D7F89"/>
    <w:rsid w:val="00760563"/>
    <w:rsid w:val="0085F481"/>
    <w:rsid w:val="00D8226C"/>
    <w:rsid w:val="01453B0D"/>
    <w:rsid w:val="01FAA33D"/>
    <w:rsid w:val="022A56F1"/>
    <w:rsid w:val="02BAED13"/>
    <w:rsid w:val="02CF6511"/>
    <w:rsid w:val="0307DA88"/>
    <w:rsid w:val="03A27388"/>
    <w:rsid w:val="04438696"/>
    <w:rsid w:val="0472A455"/>
    <w:rsid w:val="0498D322"/>
    <w:rsid w:val="04B799B1"/>
    <w:rsid w:val="04C1E1D5"/>
    <w:rsid w:val="0516457D"/>
    <w:rsid w:val="0538449E"/>
    <w:rsid w:val="0545F3A5"/>
    <w:rsid w:val="05644320"/>
    <w:rsid w:val="058E9845"/>
    <w:rsid w:val="059937E1"/>
    <w:rsid w:val="06754A0A"/>
    <w:rsid w:val="06AF96FE"/>
    <w:rsid w:val="06C6AFB2"/>
    <w:rsid w:val="073230CF"/>
    <w:rsid w:val="0763636E"/>
    <w:rsid w:val="0767A3D7"/>
    <w:rsid w:val="079A98FE"/>
    <w:rsid w:val="0828263E"/>
    <w:rsid w:val="08442721"/>
    <w:rsid w:val="0951A2C4"/>
    <w:rsid w:val="0B8D00DE"/>
    <w:rsid w:val="0D55F7BF"/>
    <w:rsid w:val="0D74F3DB"/>
    <w:rsid w:val="0DE916F8"/>
    <w:rsid w:val="0E142D3A"/>
    <w:rsid w:val="0E5F3CC6"/>
    <w:rsid w:val="0F15D7ED"/>
    <w:rsid w:val="0F45624C"/>
    <w:rsid w:val="0FA29AB0"/>
    <w:rsid w:val="101E1338"/>
    <w:rsid w:val="1028E116"/>
    <w:rsid w:val="102C699B"/>
    <w:rsid w:val="103583CD"/>
    <w:rsid w:val="106695FA"/>
    <w:rsid w:val="10EBBF63"/>
    <w:rsid w:val="11A239CB"/>
    <w:rsid w:val="11F962F4"/>
    <w:rsid w:val="121C68A6"/>
    <w:rsid w:val="1242010F"/>
    <w:rsid w:val="124445F8"/>
    <w:rsid w:val="12951966"/>
    <w:rsid w:val="12DFD7F3"/>
    <w:rsid w:val="13ED778B"/>
    <w:rsid w:val="1457342B"/>
    <w:rsid w:val="153B2BEC"/>
    <w:rsid w:val="155BABF6"/>
    <w:rsid w:val="15A3D4C6"/>
    <w:rsid w:val="15F2A321"/>
    <w:rsid w:val="161F9D24"/>
    <w:rsid w:val="1758B066"/>
    <w:rsid w:val="183665DF"/>
    <w:rsid w:val="1996F168"/>
    <w:rsid w:val="19CCB8E9"/>
    <w:rsid w:val="19F3078C"/>
    <w:rsid w:val="1C506AD1"/>
    <w:rsid w:val="1C5EAE11"/>
    <w:rsid w:val="1CAF40B8"/>
    <w:rsid w:val="1CCE35F0"/>
    <w:rsid w:val="1DCC9D07"/>
    <w:rsid w:val="1E48A426"/>
    <w:rsid w:val="1F41E8F1"/>
    <w:rsid w:val="1F89F44C"/>
    <w:rsid w:val="1F9ED27D"/>
    <w:rsid w:val="1FEA6D7B"/>
    <w:rsid w:val="2134233F"/>
    <w:rsid w:val="2166E9E9"/>
    <w:rsid w:val="2179220D"/>
    <w:rsid w:val="21859FB2"/>
    <w:rsid w:val="226751FD"/>
    <w:rsid w:val="22F4FF24"/>
    <w:rsid w:val="244E5C41"/>
    <w:rsid w:val="245F71FF"/>
    <w:rsid w:val="24974C59"/>
    <w:rsid w:val="2607D8EC"/>
    <w:rsid w:val="26432531"/>
    <w:rsid w:val="28A077BC"/>
    <w:rsid w:val="28ADD0C2"/>
    <w:rsid w:val="2940BFC2"/>
    <w:rsid w:val="2A57F1ED"/>
    <w:rsid w:val="2AC2344E"/>
    <w:rsid w:val="2B7B36A7"/>
    <w:rsid w:val="2B923B3F"/>
    <w:rsid w:val="2CAEB83F"/>
    <w:rsid w:val="2DEAD74A"/>
    <w:rsid w:val="2E593276"/>
    <w:rsid w:val="2ED8971F"/>
    <w:rsid w:val="2EE27369"/>
    <w:rsid w:val="2EF6C07B"/>
    <w:rsid w:val="2EF88243"/>
    <w:rsid w:val="2F15EB97"/>
    <w:rsid w:val="2F24B785"/>
    <w:rsid w:val="2F7DE683"/>
    <w:rsid w:val="30E3A814"/>
    <w:rsid w:val="31018352"/>
    <w:rsid w:val="31215AF4"/>
    <w:rsid w:val="31C13D19"/>
    <w:rsid w:val="31C6A80F"/>
    <w:rsid w:val="32715480"/>
    <w:rsid w:val="327AD1DD"/>
    <w:rsid w:val="338793D8"/>
    <w:rsid w:val="352B1968"/>
    <w:rsid w:val="355D5000"/>
    <w:rsid w:val="355E0218"/>
    <w:rsid w:val="36741820"/>
    <w:rsid w:val="3674440D"/>
    <w:rsid w:val="374B0FBE"/>
    <w:rsid w:val="374EB5EA"/>
    <w:rsid w:val="3772B219"/>
    <w:rsid w:val="378D897E"/>
    <w:rsid w:val="3823DBBB"/>
    <w:rsid w:val="38B6348B"/>
    <w:rsid w:val="391E8DD4"/>
    <w:rsid w:val="39476A39"/>
    <w:rsid w:val="394DC971"/>
    <w:rsid w:val="39B347DD"/>
    <w:rsid w:val="3A11B163"/>
    <w:rsid w:val="3A311B1B"/>
    <w:rsid w:val="3A8D52C7"/>
    <w:rsid w:val="3B2053BF"/>
    <w:rsid w:val="3BB609A0"/>
    <w:rsid w:val="3CB0E1B5"/>
    <w:rsid w:val="3CEBF0CD"/>
    <w:rsid w:val="3CFA6531"/>
    <w:rsid w:val="3DFE63C8"/>
    <w:rsid w:val="3E17BB8D"/>
    <w:rsid w:val="3E9B5D59"/>
    <w:rsid w:val="3EF5F4F4"/>
    <w:rsid w:val="3F1092CF"/>
    <w:rsid w:val="3F8945AF"/>
    <w:rsid w:val="3F8D8382"/>
    <w:rsid w:val="3FD0772D"/>
    <w:rsid w:val="4068FF80"/>
    <w:rsid w:val="41065BAB"/>
    <w:rsid w:val="41322E5E"/>
    <w:rsid w:val="41D1D3EC"/>
    <w:rsid w:val="4275E101"/>
    <w:rsid w:val="4285C43E"/>
    <w:rsid w:val="42949027"/>
    <w:rsid w:val="433222E5"/>
    <w:rsid w:val="433ACC0C"/>
    <w:rsid w:val="435E0946"/>
    <w:rsid w:val="4493F92D"/>
    <w:rsid w:val="44F9D5FC"/>
    <w:rsid w:val="450F37CF"/>
    <w:rsid w:val="45218812"/>
    <w:rsid w:val="45A2AE55"/>
    <w:rsid w:val="45F6E57E"/>
    <w:rsid w:val="466FDBB1"/>
    <w:rsid w:val="46CF2130"/>
    <w:rsid w:val="471E2FB1"/>
    <w:rsid w:val="47ABA284"/>
    <w:rsid w:val="47BFE81A"/>
    <w:rsid w:val="47F4180C"/>
    <w:rsid w:val="48671926"/>
    <w:rsid w:val="48FD8DF5"/>
    <w:rsid w:val="48FE3A61"/>
    <w:rsid w:val="496371FA"/>
    <w:rsid w:val="4A98B37B"/>
    <w:rsid w:val="4B05B524"/>
    <w:rsid w:val="4CC3FB15"/>
    <w:rsid w:val="4CCE3AA5"/>
    <w:rsid w:val="4D02ABBF"/>
    <w:rsid w:val="4DCC912A"/>
    <w:rsid w:val="4E602D44"/>
    <w:rsid w:val="4E756DDF"/>
    <w:rsid w:val="4E953F8E"/>
    <w:rsid w:val="4EC54775"/>
    <w:rsid w:val="4F1F480F"/>
    <w:rsid w:val="501D1F7C"/>
    <w:rsid w:val="5124C591"/>
    <w:rsid w:val="519826CB"/>
    <w:rsid w:val="51EDEF34"/>
    <w:rsid w:val="52464B7B"/>
    <w:rsid w:val="52C90AEF"/>
    <w:rsid w:val="538F9B64"/>
    <w:rsid w:val="54276734"/>
    <w:rsid w:val="5430222A"/>
    <w:rsid w:val="54967051"/>
    <w:rsid w:val="54ED6CE9"/>
    <w:rsid w:val="55536A0B"/>
    <w:rsid w:val="56BCF9DD"/>
    <w:rsid w:val="574A02A6"/>
    <w:rsid w:val="578F82BD"/>
    <w:rsid w:val="5792180D"/>
    <w:rsid w:val="57DE76DC"/>
    <w:rsid w:val="582857C1"/>
    <w:rsid w:val="5870EE12"/>
    <w:rsid w:val="5890D3A5"/>
    <w:rsid w:val="58B3A106"/>
    <w:rsid w:val="59BB631F"/>
    <w:rsid w:val="59C9183D"/>
    <w:rsid w:val="59EE0D51"/>
    <w:rsid w:val="5ACDD9E7"/>
    <w:rsid w:val="5B4C8B95"/>
    <w:rsid w:val="5B6FF14A"/>
    <w:rsid w:val="5BA7A6F0"/>
    <w:rsid w:val="5BEC8E41"/>
    <w:rsid w:val="5C55C138"/>
    <w:rsid w:val="5C79F93C"/>
    <w:rsid w:val="5D4B2F16"/>
    <w:rsid w:val="5EC85868"/>
    <w:rsid w:val="5EE125CA"/>
    <w:rsid w:val="5EE8E057"/>
    <w:rsid w:val="5F17F59B"/>
    <w:rsid w:val="5FAF36AA"/>
    <w:rsid w:val="60E9FD97"/>
    <w:rsid w:val="61B33BFC"/>
    <w:rsid w:val="61C43F1B"/>
    <w:rsid w:val="61E05EAD"/>
    <w:rsid w:val="62C261B2"/>
    <w:rsid w:val="633B95D7"/>
    <w:rsid w:val="63A1923A"/>
    <w:rsid w:val="64373652"/>
    <w:rsid w:val="64458379"/>
    <w:rsid w:val="644D8232"/>
    <w:rsid w:val="648533BD"/>
    <w:rsid w:val="6528936C"/>
    <w:rsid w:val="65BA56E2"/>
    <w:rsid w:val="6686AE8C"/>
    <w:rsid w:val="66CA4FEC"/>
    <w:rsid w:val="67D21C83"/>
    <w:rsid w:val="67F0681B"/>
    <w:rsid w:val="67F246BD"/>
    <w:rsid w:val="688E76AF"/>
    <w:rsid w:val="68AA7944"/>
    <w:rsid w:val="69B27872"/>
    <w:rsid w:val="69B64DD4"/>
    <w:rsid w:val="69C52DAF"/>
    <w:rsid w:val="69E2BDBC"/>
    <w:rsid w:val="6A6DA948"/>
    <w:rsid w:val="6AA4DF42"/>
    <w:rsid w:val="6AC81D25"/>
    <w:rsid w:val="6AD40238"/>
    <w:rsid w:val="6AE834C9"/>
    <w:rsid w:val="6AEE2756"/>
    <w:rsid w:val="6B4A4178"/>
    <w:rsid w:val="6B682884"/>
    <w:rsid w:val="6CEC27E1"/>
    <w:rsid w:val="6CF57E0D"/>
    <w:rsid w:val="6D1F5C63"/>
    <w:rsid w:val="6DCDBFB7"/>
    <w:rsid w:val="6E199DC9"/>
    <w:rsid w:val="6E214EDC"/>
    <w:rsid w:val="6E9DDBE8"/>
    <w:rsid w:val="6EA9FD0F"/>
    <w:rsid w:val="6EFDDC98"/>
    <w:rsid w:val="6FCB405B"/>
    <w:rsid w:val="6FCF05EB"/>
    <w:rsid w:val="707CDD86"/>
    <w:rsid w:val="709DA314"/>
    <w:rsid w:val="71001239"/>
    <w:rsid w:val="7114674E"/>
    <w:rsid w:val="728EBE69"/>
    <w:rsid w:val="733E0022"/>
    <w:rsid w:val="734FE770"/>
    <w:rsid w:val="73661C45"/>
    <w:rsid w:val="7384F6B2"/>
    <w:rsid w:val="73858B1B"/>
    <w:rsid w:val="739CBF9F"/>
    <w:rsid w:val="73BB8567"/>
    <w:rsid w:val="73F7571E"/>
    <w:rsid w:val="75342B9A"/>
    <w:rsid w:val="75F9B800"/>
    <w:rsid w:val="76227213"/>
    <w:rsid w:val="763BB1E0"/>
    <w:rsid w:val="76B598B2"/>
    <w:rsid w:val="76E88CC6"/>
    <w:rsid w:val="77303479"/>
    <w:rsid w:val="776267AB"/>
    <w:rsid w:val="78305F9F"/>
    <w:rsid w:val="786661D1"/>
    <w:rsid w:val="793FD6F1"/>
    <w:rsid w:val="7AB184B6"/>
    <w:rsid w:val="7AE33F77"/>
    <w:rsid w:val="7B78C34E"/>
    <w:rsid w:val="7BE4ACEA"/>
    <w:rsid w:val="7C6F8093"/>
    <w:rsid w:val="7D91A0FF"/>
    <w:rsid w:val="7E21CD47"/>
    <w:rsid w:val="7E51C8B4"/>
    <w:rsid w:val="7E8D861F"/>
    <w:rsid w:val="7ECAB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F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7F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2316</Characters>
  <Application>Microsoft Office Word</Application>
  <DocSecurity>0</DocSecurity>
  <Lines>19</Lines>
  <Paragraphs>5</Paragraphs>
  <ScaleCrop>false</ScaleCrop>
  <Company>Rycho444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Skrzypek</dc:creator>
  <cp:lastModifiedBy>Rycho Rych</cp:lastModifiedBy>
  <cp:revision>2</cp:revision>
  <dcterms:created xsi:type="dcterms:W3CDTF">2024-09-17T04:59:00Z</dcterms:created>
  <dcterms:modified xsi:type="dcterms:W3CDTF">2024-09-17T04:59:00Z</dcterms:modified>
</cp:coreProperties>
</file>