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BCE" w:rsidRPr="0021457C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000000"/>
          <w:sz w:val="26"/>
          <w:szCs w:val="26"/>
        </w:rPr>
      </w:pPr>
    </w:p>
    <w:p w:rsidR="002714F0" w:rsidRDefault="002714F0" w:rsidP="002714F0">
      <w:pPr>
        <w:jc w:val="center"/>
        <w:rPr>
          <w:rFonts w:ascii="Times New Roman" w:hAnsi="Times New Roman"/>
          <w:b/>
          <w:bCs/>
          <w:lang w:eastAsia="zh-CN"/>
        </w:rPr>
      </w:pPr>
      <w:r>
        <w:rPr>
          <w:rFonts w:ascii="Times New Roman" w:hAnsi="Times New Roman"/>
          <w:b/>
          <w:bCs/>
        </w:rPr>
        <w:t xml:space="preserve">Wymagania </w:t>
      </w:r>
      <w:r w:rsidR="00F646AF">
        <w:rPr>
          <w:rFonts w:ascii="Times New Roman" w:hAnsi="Times New Roman"/>
          <w:b/>
          <w:bCs/>
        </w:rPr>
        <w:t xml:space="preserve">edukacyjne dla uczniów klas </w:t>
      </w:r>
      <w:r>
        <w:rPr>
          <w:rFonts w:ascii="Times New Roman" w:hAnsi="Times New Roman"/>
          <w:b/>
          <w:bCs/>
        </w:rPr>
        <w:t xml:space="preserve">Branżowej Szkoły Pierwszego Stopnia – Język angielski </w:t>
      </w:r>
      <w:r w:rsidR="00EB18EA">
        <w:rPr>
          <w:rFonts w:ascii="Times New Roman" w:hAnsi="Times New Roman"/>
          <w:b/>
          <w:bCs/>
        </w:rPr>
        <w:t>zawodowy</w:t>
      </w:r>
      <w:r w:rsidR="008661E7">
        <w:rPr>
          <w:rFonts w:ascii="Times New Roman" w:hAnsi="Times New Roman"/>
          <w:b/>
          <w:bCs/>
        </w:rPr>
        <w:t xml:space="preserve"> </w:t>
      </w:r>
      <w:r w:rsidR="00810212">
        <w:rPr>
          <w:rFonts w:ascii="Times New Roman" w:hAnsi="Times New Roman"/>
          <w:b/>
          <w:bCs/>
        </w:rPr>
        <w:t>w zawodzie magazynier logistyk</w:t>
      </w:r>
      <w:bookmarkStart w:id="0" w:name="_GoBack"/>
      <w:bookmarkEnd w:id="0"/>
    </w:p>
    <w:p w:rsidR="0059126A" w:rsidRDefault="00BE15FE" w:rsidP="00DB215C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Rok szkolny: </w:t>
      </w:r>
      <w:r w:rsidR="00DB215C">
        <w:rPr>
          <w:rFonts w:ascii="Times New Roman" w:hAnsi="Times New Roman"/>
          <w:b/>
          <w:bCs/>
        </w:rPr>
        <w:t>2024/2025</w:t>
      </w:r>
    </w:p>
    <w:p w:rsidR="006C6BCE" w:rsidRPr="00C923C6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</w:rPr>
      </w:pPr>
    </w:p>
    <w:p w:rsidR="006C6BCE" w:rsidRDefault="006C6BCE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:rsidR="004C74CF" w:rsidRPr="00C923C6" w:rsidRDefault="004C74CF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077C67" w:rsidRPr="00C923C6" w:rsidRDefault="00077C67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906A0E" w:rsidRPr="00906A0E" w:rsidTr="00906A0E"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celującą otrzymuje uczeń, który:</w:t>
            </w:r>
          </w:p>
        </w:tc>
        <w:tc>
          <w:tcPr>
            <w:tcW w:w="2325" w:type="dxa"/>
            <w:shd w:val="clear" w:color="auto" w:fill="auto"/>
          </w:tcPr>
          <w:p w:rsidR="00C923C6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bardzo dobrą otrzymuje uczeń,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</w:tc>
        <w:tc>
          <w:tcPr>
            <w:tcW w:w="2325" w:type="dxa"/>
            <w:shd w:val="clear" w:color="auto" w:fill="auto"/>
          </w:tcPr>
          <w:p w:rsidR="000B2284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dobrą</w:t>
            </w:r>
          </w:p>
          <w:p w:rsidR="00C923C6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otrzymuje uczeń,</w:t>
            </w:r>
          </w:p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dostateczną otrzymuje uczeń, który:</w:t>
            </w: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dopuszczającą otrzymuje uczeń, 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B2284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niedostateczną otrzymuje uczeń, który:</w:t>
            </w:r>
          </w:p>
        </w:tc>
      </w:tr>
      <w:tr w:rsidR="00906A0E" w:rsidRPr="00906A0E" w:rsidTr="00906A0E">
        <w:tc>
          <w:tcPr>
            <w:tcW w:w="2325" w:type="dxa"/>
            <w:shd w:val="clear" w:color="auto" w:fill="auto"/>
          </w:tcPr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biegle posługuje się wiadomościami w rozwiązywaniu zadań </w:t>
            </w:r>
            <w:r w:rsidR="0059126A">
              <w:rPr>
                <w:rFonts w:ascii="Times New Roman" w:hAnsi="Times New Roman"/>
              </w:rPr>
              <w:t>w obrębie obowiązujących treści programowych</w:t>
            </w:r>
            <w:r w:rsidRPr="00906A0E">
              <w:rPr>
                <w:rFonts w:ascii="Times New Roman" w:hAnsi="Times New Roman"/>
              </w:rPr>
              <w:t>,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zaliczy więcej niż połowę przewidzianych na semestr sprawdzających testów gramatyczno- leksykalnych na poziomie 97%.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przejawia inicjatywę w uczestnictwie w szkolnych i pozaszkolnych konkursach języka angielskiego, na </w:t>
            </w:r>
            <w:r w:rsidRPr="00906A0E">
              <w:rPr>
                <w:rFonts w:ascii="Times New Roman" w:hAnsi="Times New Roman"/>
              </w:rPr>
              <w:lastRenderedPageBreak/>
              <w:t>których osiągnie zadowalające rezultaty (wyróżnienie, bądź punktowane miejsca).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wykonuje dodatkowe prace ustne bądź pisemne zadawana przez nauczyciela. Zakres tematyczny oraz poziom trudności prac ustalany jest przez nauczyciela w oparciu o podstawę programową na poziomie rozszerzonym.</w:t>
            </w:r>
          </w:p>
          <w:p w:rsidR="00077C67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spełnia wszelkie wymagania edukacyjne określone na ocenę bardzo dobrą.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91%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z powodzeniem zachować się w szerokim repertuarze sytuacji życia codziennego,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całości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sporadyczne błędy gramatyczne i leksykalne, które jednak nie zakłócają komunikacji,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szerokim zakresem struktur leksykalnych i gramatycznych przewidzianych dla zakresu podstawowego,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nie sprawiają żadnych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w pełni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dostosować styl i rejestr do założonej formy,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pracach pisemnych zachowuje właściwą formę graficzną,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są komunikatywnie,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choć dopuszczalne są sporadyczne błędy gramatyczno-leksykalne, ortograficzne i interpunkcyjne, nie zakłócające komunikacji;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mieszczące się w granicach określonych w poleceniu,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z tekstu pisanego lub usłyszanego wymagane informacje,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określa myśl przewodnią tekstu i wysłuchanego komunikatu lub/i jego fragmentów.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75%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z powodzeniem zachować się w szerokim repertuarze sytuacji życia codziennego;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większości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nieliczne błędy gramatyczne i leksykalne, które jednak nie zakłócają komunikacji;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szerokim zakresem struktur leksykalnych i gramatycznych przewidzianych dla zakresu podstawowego.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sprawiają drobne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są komunikatywnie, choć pojawiają się nieliczne błędy gramatyczno-leksykalne, ortograficzne i interpunkcyjne, które nie zakłócają komunikacji;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lastRenderedPageBreak/>
              <w:t>przeważnie potrafi dostosować styl i rejestr do założonej formy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zachowuje właściwą formę graficzną;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+/- 10%.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potrafi przewidywać i określać zarówno przedmiot, formę, funkcję jak i treści komunikatu;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myśl przewodnią całego komunikatu i poszczególnych jego części;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rozumie wypowiedzi rodzimych użytkowników języka,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51%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większości przypadków potrafi z powodzeniem zachować się w podstawowych sytuacjach życia codziennego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bywa ona niespójna i nielogiczna;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ale w jego wypowiedzi pojawiają się liczne błędy gramatyczne i leksykalne, które częściowo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wąskim zakresem struktur leksykalnych i gramatycznych przewidzianych  dla zakresu podstawowego,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czasami sprawiają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w większości zrozumiały tekst użytkowy, lecz czasem brak w nim logicznej ciągłości i nie zachowuje on założonej formy; może nieznacznie odbiegać od tematu;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zawierają liczne błędy gramatyczno-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leksykalne, interpunkcyjne i ortograficzne, które częściowo zakłócają komunikację,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potrafi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nie zachowuje właściwej formy graficznej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+/- 20%,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czyta teksty o mniejszym stopniu trudności, ze zrozumieniem podstawowych informacji zawartych w tekście; tendencja do dosłownego tłumaczenia tekstu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określa sens, formę i funkcję czytanego i wysłuchanego komunikatu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wyodrębnia informacje występujące w </w:t>
            </w:r>
            <w:r w:rsidRPr="00906A0E">
              <w:rPr>
                <w:rFonts w:ascii="Times New Roman" w:hAnsi="Times New Roman"/>
              </w:rPr>
              <w:lastRenderedPageBreak/>
              <w:t>zrozumiałych kontekstach i wyrażone zrozumiałym językiem w komunikatach mówionych.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31%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z trudem potrafi zachować się w podstawowych sytuacjach życia codziennego;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przeważnie jest ona niespójna i nielogiczna,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ale popełnia bardzo liczne błędy gramatyczne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i leksykalne, które znacznie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bardzo wąskim zakresem struktur leksykalnych i gramatycznych przewidzianych dla zakresu podstawowego;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często sprawiają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zawierają bardzo liczne błędy gramatyczno-leksykalne, interpunkcyjne i ortograficzne, które znacznie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utrudniają komunikację,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zachować właściwą formę graficzną</w:t>
            </w:r>
            <w:r w:rsidRPr="00906A0E">
              <w:rPr>
                <w:rFonts w:ascii="Times New Roman" w:hAnsi="Times New Roman"/>
              </w:rPr>
              <w:t xml:space="preserve"> prac pisemnych,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o ponad 20% w górę albo w dół,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posiada minimalne umiejętności w zakresie czytania i rozumienia ze słuchu,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wykazuje niewielk</w:t>
            </w:r>
            <w:r w:rsidR="004F2C19" w:rsidRPr="00906A0E">
              <w:rPr>
                <w:rFonts w:ascii="Times New Roman" w:hAnsi="Times New Roman"/>
              </w:rPr>
              <w:t>ą</w:t>
            </w:r>
            <w:r w:rsidRPr="00906A0E">
              <w:rPr>
                <w:rFonts w:ascii="Times New Roman" w:hAnsi="Times New Roman"/>
              </w:rPr>
              <w:t xml:space="preserve"> samodzielność, jego wiedza jest odtwórcza, podejmuje jednak  skuteczne próby opanowania materiału.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z większości prac pisemnych nie uzyskuje 31% możliwych do uzyskania punktów,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opanował elementarnych wiadomości i umiejętności określonych programem nauczania,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wypowiedzi pisemne i ustne ucznia są niezrozumiałe bądź całkowicie nie na temat,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popełnia liczne błędy uniemożliwiające komunikację,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nie rozumie prostego tekstu </w:t>
            </w:r>
            <w:r w:rsidRPr="00906A0E">
              <w:rPr>
                <w:rFonts w:ascii="Times New Roman" w:hAnsi="Times New Roman"/>
              </w:rPr>
              <w:lastRenderedPageBreak/>
              <w:t>pisanego bądź usłyszanego komunikatu.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:rsidR="00922D67" w:rsidRPr="004C74CF" w:rsidRDefault="00922D67" w:rsidP="00C0103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 oceniania z języka angielskiego są zgodne ze statutem szkoły. Ocena końcowa jest oceną wystawianą przez nauczyciela.</w:t>
      </w:r>
    </w:p>
    <w:p w:rsidR="006C6BCE" w:rsidRPr="000D5598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6C6BCE" w:rsidRPr="009672CD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sectPr w:rsidR="006C6BCE" w:rsidRPr="009672CD" w:rsidSect="00C923C6">
      <w:headerReference w:type="default" r:id="rId11"/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5B0" w:rsidRDefault="003915B0" w:rsidP="00660D21">
      <w:pPr>
        <w:spacing w:after="0" w:line="240" w:lineRule="auto"/>
      </w:pPr>
      <w:r>
        <w:separator/>
      </w:r>
    </w:p>
  </w:endnote>
  <w:endnote w:type="continuationSeparator" w:id="0">
    <w:p w:rsidR="003915B0" w:rsidRDefault="003915B0" w:rsidP="00660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Default="00CB02B6">
    <w:pPr>
      <w:pStyle w:val="Stopka"/>
      <w:jc w:val="right"/>
    </w:pPr>
    <w:r>
      <w:fldChar w:fldCharType="begin"/>
    </w:r>
    <w:r w:rsidR="006532DE">
      <w:instrText xml:space="preserve"> PAGE   \* MERGEFORMAT </w:instrText>
    </w:r>
    <w:r>
      <w:fldChar w:fldCharType="separate"/>
    </w:r>
    <w:r w:rsidR="00810212">
      <w:rPr>
        <w:noProof/>
      </w:rPr>
      <w:t>1</w:t>
    </w:r>
    <w:r>
      <w:rPr>
        <w:noProof/>
      </w:rPr>
      <w:fldChar w:fldCharType="end"/>
    </w:r>
  </w:p>
  <w:p w:rsidR="006C6BCE" w:rsidRDefault="006C6B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5B0" w:rsidRDefault="003915B0" w:rsidP="00660D21">
      <w:pPr>
        <w:spacing w:after="0" w:line="240" w:lineRule="auto"/>
      </w:pPr>
      <w:r>
        <w:separator/>
      </w:r>
    </w:p>
  </w:footnote>
  <w:footnote w:type="continuationSeparator" w:id="0">
    <w:p w:rsidR="003915B0" w:rsidRDefault="003915B0" w:rsidP="00660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Pr="00660D21" w:rsidRDefault="0059126A" w:rsidP="00660D21">
    <w:pPr>
      <w:pStyle w:val="Nagwek"/>
      <w:jc w:val="center"/>
      <w:rPr>
        <w:i/>
      </w:rPr>
    </w:pPr>
    <w:r>
      <w:rPr>
        <w:i/>
      </w:rPr>
      <w:t>Centrum Kształcenia Zawodowego i Ustawicznego</w:t>
    </w:r>
    <w:r w:rsidR="006C6BCE" w:rsidRPr="00660D21">
      <w:rPr>
        <w:i/>
      </w:rPr>
      <w:t xml:space="preserve"> w Dąbrowie Górniczej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56519B"/>
    <w:multiLevelType w:val="singleLevel"/>
    <w:tmpl w:val="C3B202D2"/>
    <w:lvl w:ilvl="0">
      <w:start w:val="1"/>
      <w:numFmt w:val="decimal"/>
      <w:lvlText w:val="5.%1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C9C77EB"/>
    <w:multiLevelType w:val="multilevel"/>
    <w:tmpl w:val="AF50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40963"/>
    <w:multiLevelType w:val="hybridMultilevel"/>
    <w:tmpl w:val="B9DCA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4E2593F"/>
    <w:multiLevelType w:val="hybridMultilevel"/>
    <w:tmpl w:val="216C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270112"/>
    <w:multiLevelType w:val="hybridMultilevel"/>
    <w:tmpl w:val="AEAEEF54"/>
    <w:lvl w:ilvl="0" w:tplc="C8F88CB6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D105419"/>
    <w:multiLevelType w:val="hybridMultilevel"/>
    <w:tmpl w:val="E30286D6"/>
    <w:lvl w:ilvl="0" w:tplc="A6F0CA2E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64C682F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48C7BBF"/>
    <w:multiLevelType w:val="hybridMultilevel"/>
    <w:tmpl w:val="5B3C98DC"/>
    <w:lvl w:ilvl="0" w:tplc="BECAC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F801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D22A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F8DB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DAAD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C6A56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2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B2D1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F7AEE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0"/>
  </w:num>
  <w:num w:numId="5">
    <w:abstractNumId w:val="12"/>
  </w:num>
  <w:num w:numId="6">
    <w:abstractNumId w:val="6"/>
  </w:num>
  <w:num w:numId="7">
    <w:abstractNumId w:val="2"/>
  </w:num>
  <w:num w:numId="8">
    <w:abstractNumId w:val="11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C41"/>
    <w:rsid w:val="00024845"/>
    <w:rsid w:val="00077C67"/>
    <w:rsid w:val="00081CEA"/>
    <w:rsid w:val="000B2284"/>
    <w:rsid w:val="000D5598"/>
    <w:rsid w:val="000E1DA2"/>
    <w:rsid w:val="00127C7E"/>
    <w:rsid w:val="001634E7"/>
    <w:rsid w:val="00195E4E"/>
    <w:rsid w:val="001D1B53"/>
    <w:rsid w:val="0021457C"/>
    <w:rsid w:val="002646A4"/>
    <w:rsid w:val="002714F0"/>
    <w:rsid w:val="00293289"/>
    <w:rsid w:val="002F2F15"/>
    <w:rsid w:val="002F32B9"/>
    <w:rsid w:val="003915B0"/>
    <w:rsid w:val="003E7180"/>
    <w:rsid w:val="00410CCB"/>
    <w:rsid w:val="00442029"/>
    <w:rsid w:val="00457446"/>
    <w:rsid w:val="00476989"/>
    <w:rsid w:val="00486431"/>
    <w:rsid w:val="004940E2"/>
    <w:rsid w:val="004963F5"/>
    <w:rsid w:val="004C74CF"/>
    <w:rsid w:val="004E2EB7"/>
    <w:rsid w:val="004F2C19"/>
    <w:rsid w:val="0052522B"/>
    <w:rsid w:val="0059126A"/>
    <w:rsid w:val="005A7664"/>
    <w:rsid w:val="005B4F7F"/>
    <w:rsid w:val="005D7B97"/>
    <w:rsid w:val="00605600"/>
    <w:rsid w:val="00650BEF"/>
    <w:rsid w:val="006532DE"/>
    <w:rsid w:val="00660D21"/>
    <w:rsid w:val="00670B0E"/>
    <w:rsid w:val="0068237A"/>
    <w:rsid w:val="00685011"/>
    <w:rsid w:val="006A1DBB"/>
    <w:rsid w:val="006C6BCE"/>
    <w:rsid w:val="00715486"/>
    <w:rsid w:val="007753F4"/>
    <w:rsid w:val="00777877"/>
    <w:rsid w:val="007A48DD"/>
    <w:rsid w:val="007B4CDB"/>
    <w:rsid w:val="007C3906"/>
    <w:rsid w:val="00810212"/>
    <w:rsid w:val="00817D44"/>
    <w:rsid w:val="00835BB5"/>
    <w:rsid w:val="00835CE9"/>
    <w:rsid w:val="008661E7"/>
    <w:rsid w:val="00886244"/>
    <w:rsid w:val="008B1A8A"/>
    <w:rsid w:val="008F62E3"/>
    <w:rsid w:val="00906A0E"/>
    <w:rsid w:val="00922D67"/>
    <w:rsid w:val="00941114"/>
    <w:rsid w:val="00953517"/>
    <w:rsid w:val="009672CD"/>
    <w:rsid w:val="009A434F"/>
    <w:rsid w:val="009B2119"/>
    <w:rsid w:val="009B4FFA"/>
    <w:rsid w:val="009F0568"/>
    <w:rsid w:val="00A036B6"/>
    <w:rsid w:val="00AA2474"/>
    <w:rsid w:val="00AF21F1"/>
    <w:rsid w:val="00B21639"/>
    <w:rsid w:val="00B33994"/>
    <w:rsid w:val="00B62B95"/>
    <w:rsid w:val="00B631AA"/>
    <w:rsid w:val="00B75F8F"/>
    <w:rsid w:val="00BD11B0"/>
    <w:rsid w:val="00BE15FE"/>
    <w:rsid w:val="00C0103A"/>
    <w:rsid w:val="00C27D52"/>
    <w:rsid w:val="00C3366E"/>
    <w:rsid w:val="00C346E9"/>
    <w:rsid w:val="00C52845"/>
    <w:rsid w:val="00C63FAC"/>
    <w:rsid w:val="00C923C6"/>
    <w:rsid w:val="00CA3B84"/>
    <w:rsid w:val="00CB02B6"/>
    <w:rsid w:val="00CC021A"/>
    <w:rsid w:val="00CD3C4E"/>
    <w:rsid w:val="00D011C3"/>
    <w:rsid w:val="00D36E5A"/>
    <w:rsid w:val="00DB215C"/>
    <w:rsid w:val="00DE36F3"/>
    <w:rsid w:val="00E269C2"/>
    <w:rsid w:val="00E27DF7"/>
    <w:rsid w:val="00E32FF9"/>
    <w:rsid w:val="00E3577B"/>
    <w:rsid w:val="00E60C41"/>
    <w:rsid w:val="00E730A5"/>
    <w:rsid w:val="00EB18EA"/>
    <w:rsid w:val="00EE459D"/>
    <w:rsid w:val="00EE6186"/>
    <w:rsid w:val="00EF27AE"/>
    <w:rsid w:val="00EF326D"/>
    <w:rsid w:val="00F025B8"/>
    <w:rsid w:val="00F0523C"/>
    <w:rsid w:val="00F646AF"/>
    <w:rsid w:val="00F97CE3"/>
    <w:rsid w:val="00FA4B4D"/>
    <w:rsid w:val="00FC3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C7414F-A63C-4831-8F9F-257387C4B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2B9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AA2474"/>
    <w:pPr>
      <w:keepNext/>
      <w:widowControl w:val="0"/>
      <w:numPr>
        <w:numId w:val="10"/>
      </w:num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semiHidden/>
    <w:locked/>
    <w:rsid w:val="0052522B"/>
    <w:rPr>
      <w:rFonts w:ascii="Cambria" w:hAnsi="Cambria" w:cs="Times New Roman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660D2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60D21"/>
    <w:rPr>
      <w:rFonts w:cs="Times New Roman"/>
    </w:rPr>
  </w:style>
  <w:style w:type="table" w:styleId="Tabela-Siatka">
    <w:name w:val="Table Grid"/>
    <w:basedOn w:val="Standardowy"/>
    <w:uiPriority w:val="99"/>
    <w:rsid w:val="00660D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672CD"/>
    <w:pPr>
      <w:spacing w:after="0" w:line="240" w:lineRule="auto"/>
      <w:ind w:left="720"/>
      <w:contextualSpacing/>
      <w:jc w:val="center"/>
    </w:pPr>
  </w:style>
  <w:style w:type="paragraph" w:styleId="Tekstpodstawowywcity">
    <w:name w:val="Body Text Indent"/>
    <w:basedOn w:val="Normalny"/>
    <w:link w:val="TekstpodstawowywcityZnak"/>
    <w:uiPriority w:val="99"/>
    <w:rsid w:val="00486431"/>
    <w:pPr>
      <w:widowControl w:val="0"/>
      <w:shd w:val="clear" w:color="auto" w:fill="FFFFFF"/>
      <w:autoSpaceDE w:val="0"/>
      <w:autoSpaceDN w:val="0"/>
      <w:adjustRightInd w:val="0"/>
      <w:spacing w:before="250" w:after="0" w:line="240" w:lineRule="auto"/>
      <w:ind w:left="19" w:firstLine="689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77877"/>
    <w:rPr>
      <w:rFonts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6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61E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514E6C03C278468B80BACF80B64CFF" ma:contentTypeVersion="4" ma:contentTypeDescription="Utwórz nowy dokument." ma:contentTypeScope="" ma:versionID="3b8883fc8cabd1a49ddcb189fc411263">
  <xsd:schema xmlns:xsd="http://www.w3.org/2001/XMLSchema" xmlns:xs="http://www.w3.org/2001/XMLSchema" xmlns:p="http://schemas.microsoft.com/office/2006/metadata/properties" xmlns:ns2="2995fa49-a46a-4e5b-9938-e3a3e9829042" targetNamespace="http://schemas.microsoft.com/office/2006/metadata/properties" ma:root="true" ma:fieldsID="0018b3bfbcbe9bce4ba5dc97f9b016fb" ns2:_="">
    <xsd:import namespace="2995fa49-a46a-4e5b-9938-e3a3e9829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5fa49-a46a-4e5b-9938-e3a3e9829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160D8-864F-4ABD-8638-1D6276F69A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2EDBB1-ADF5-4D09-A0C0-D578211A56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005EB1-BA17-4960-83A2-B21343310E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5fa49-a46a-4e5b-9938-e3a3e9829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B04156-3C2D-4775-BABE-BD040AC18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1008</Words>
  <Characters>6053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Rok szkolny 2015/2016</vt:lpstr>
    </vt:vector>
  </TitlesOfParts>
  <Company/>
  <LinksUpToDate>false</LinksUpToDate>
  <CharactersWithSpaces>7047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 szkolny 2015/2016</dc:title>
  <dc:creator>Edyta Mrozik</dc:creator>
  <cp:lastModifiedBy>Natemi</cp:lastModifiedBy>
  <cp:revision>2</cp:revision>
  <cp:lastPrinted>2022-10-20T16:29:00Z</cp:lastPrinted>
  <dcterms:created xsi:type="dcterms:W3CDTF">2024-09-17T09:37:00Z</dcterms:created>
  <dcterms:modified xsi:type="dcterms:W3CDTF">2024-09-17T09:37:00Z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0x010100D5514E6C03C278468B80BACF80B64CFF</vt:lpwstr>
  </property>
</Properties>
</file>